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3DD" w:rsidRPr="00050FF0" w:rsidRDefault="00AE43DD" w:rsidP="00A014AE">
      <w:pPr>
        <w:tabs>
          <w:tab w:val="left" w:pos="7071"/>
        </w:tabs>
        <w:spacing w:line="360" w:lineRule="auto"/>
        <w:jc w:val="both"/>
        <w:rPr>
          <w:rFonts w:ascii="Times New Roman" w:eastAsia="Times New Roman" w:hAnsi="Times New Roman" w:cs="Times New Roman"/>
          <w:sz w:val="24"/>
          <w:szCs w:val="24"/>
        </w:rPr>
      </w:pPr>
      <w:r w:rsidRPr="00050FF0">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-699958</wp:posOffset>
                </wp:positionH>
                <wp:positionV relativeFrom="paragraph">
                  <wp:posOffset>-360844</wp:posOffset>
                </wp:positionV>
                <wp:extent cx="6969478" cy="609600"/>
                <wp:effectExtent l="0" t="0" r="22225" b="19050"/>
                <wp:wrapNone/>
                <wp:docPr id="5" name="Rectangle 5"/>
                <wp:cNvGraphicFramePr/>
                <a:graphic xmlns:a="http://schemas.openxmlformats.org/drawingml/2006/main">
                  <a:graphicData uri="http://schemas.microsoft.com/office/word/2010/wordprocessingShape">
                    <wps:wsp>
                      <wps:cNvSpPr/>
                      <wps:spPr>
                        <a:xfrm>
                          <a:off x="0" y="0"/>
                          <a:ext cx="6969478" cy="6096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3DD" w:rsidRDefault="00AE43DD" w:rsidP="00AE43DD">
                            <w:pPr>
                              <w:tabs>
                                <w:tab w:val="left" w:pos="6711"/>
                              </w:tabs>
                              <w:spacing w:before="55" w:line="27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MINIST</w:t>
                            </w:r>
                            <w:r w:rsidR="00050FF0">
                              <w:rPr>
                                <w:rFonts w:ascii="Times New Roman" w:eastAsia="Times New Roman" w:hAnsi="Times New Roman" w:cs="Times New Roman"/>
                                <w:sz w:val="24"/>
                                <w:szCs w:val="24"/>
                              </w:rPr>
                              <w:t xml:space="preserve">ERE DE L’ENSEIGNEMENT SUPÉRIEUR                       </w:t>
                            </w:r>
                            <w:r>
                              <w:rPr>
                                <w:rFonts w:ascii="Times New Roman" w:eastAsia="Times New Roman" w:hAnsi="Times New Roman" w:cs="Times New Roman"/>
                                <w:sz w:val="24"/>
                                <w:szCs w:val="24"/>
                              </w:rPr>
                              <w:t>REPUBLIQUE DE COTE D’IVOIRE   ET DE LA RECHERCHE SCIENTIFIQUE</w:t>
                            </w:r>
                            <w:r>
                              <w:rPr>
                                <w:rFonts w:ascii="Times New Roman" w:eastAsia="Times New Roman" w:hAnsi="Times New Roman" w:cs="Times New Roman"/>
                                <w:sz w:val="24"/>
                                <w:szCs w:val="24"/>
                              </w:rPr>
                              <w:tab/>
                              <w:t xml:space="preserve">     Union – Discipline – Travail</w:t>
                            </w:r>
                          </w:p>
                          <w:p w:rsidR="00AE43DD" w:rsidRDefault="00AE43DD" w:rsidP="00AE43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55.1pt;margin-top:-28.4pt;width:548.8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" fillcolor="white [3201]" strokecolor="white [3212]" strokeweight="1pt">
                <v:textbox>
                  <w:txbxContent>
                    <w:p w:rsidR="00AE43DD" w:rsidRDefault="00AE43DD" w:rsidP="00AE43DD">
                      <w:pPr>
                        <w:tabs>
                          <w:tab w:val="left" w:pos="6711"/>
                        </w:tabs>
                        <w:spacing w:before="55" w:line="27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MINIST</w:t>
                      </w:r>
                      <w:r w:rsidR="00050FF0">
                        <w:rPr>
                          <w:rFonts w:ascii="Times New Roman" w:eastAsia="Times New Roman" w:hAnsi="Times New Roman" w:cs="Times New Roman"/>
                          <w:sz w:val="24"/>
                          <w:szCs w:val="24"/>
                        </w:rPr>
                        <w:t xml:space="preserve">ERE DE L’ENSEIGNEMENT SUPÉRIEUR                       </w:t>
                      </w:r>
                      <w:r>
                        <w:rPr>
                          <w:rFonts w:ascii="Times New Roman" w:eastAsia="Times New Roman" w:hAnsi="Times New Roman" w:cs="Times New Roman"/>
                          <w:sz w:val="24"/>
                          <w:szCs w:val="24"/>
                        </w:rPr>
                        <w:t>REPUBLIQUE DE COTE D’IVOIRE   ET DE LA RECHERCHE SCIENTIFIQUE</w:t>
                      </w:r>
                      <w:r>
                        <w:rPr>
                          <w:rFonts w:ascii="Times New Roman" w:eastAsia="Times New Roman" w:hAnsi="Times New Roman" w:cs="Times New Roman"/>
                          <w:sz w:val="24"/>
                          <w:szCs w:val="24"/>
                        </w:rPr>
                        <w:tab/>
                        <w:t xml:space="preserve">     Union – Discipline – Travail</w:t>
                      </w:r>
                    </w:p>
                    <w:p w:rsidR="00AE43DD" w:rsidRDefault="00AE43DD" w:rsidP="00AE43DD">
                      <w:pPr>
                        <w:jc w:val="center"/>
                      </w:pPr>
                    </w:p>
                  </w:txbxContent>
                </v:textbox>
              </v:rect>
            </w:pict>
          </mc:Fallback>
        </mc:AlternateContent>
      </w:r>
    </w:p>
    <w:p w:rsidR="00AE43DD" w:rsidRPr="00050FF0" w:rsidRDefault="00AE43DD" w:rsidP="00A014AE">
      <w:pPr>
        <w:tabs>
          <w:tab w:val="left" w:pos="7071"/>
        </w:tabs>
        <w:spacing w:line="360" w:lineRule="auto"/>
        <w:jc w:val="both"/>
        <w:rPr>
          <w:rFonts w:ascii="Times New Roman" w:eastAsia="Times New Roman" w:hAnsi="Times New Roman" w:cs="Times New Roman"/>
          <w:sz w:val="24"/>
          <w:szCs w:val="24"/>
        </w:rPr>
      </w:pPr>
      <w:r w:rsidRPr="00050FF0">
        <w:rPr>
          <w:rFonts w:ascii="Times New Roman" w:hAnsi="Times New Roman" w:cs="Times New Roman"/>
          <w:noProof/>
        </w:rPr>
        <mc:AlternateContent>
          <mc:Choice Requires="wpg">
            <w:drawing>
              <wp:anchor distT="0" distB="0" distL="0" distR="0" simplePos="0" relativeHeight="251659264" behindDoc="0" locked="0" layoutInCell="1" hidden="0" allowOverlap="1" wp14:anchorId="11C3224C" wp14:editId="060774E9">
                <wp:simplePos x="0" y="0"/>
                <wp:positionH relativeFrom="margin">
                  <wp:align>center</wp:align>
                </wp:positionH>
                <wp:positionV relativeFrom="paragraph">
                  <wp:posOffset>200025</wp:posOffset>
                </wp:positionV>
                <wp:extent cx="6253480" cy="753110"/>
                <wp:effectExtent l="0" t="0" r="13970" b="8890"/>
                <wp:wrapTopAndBottom distT="0" distB="0"/>
                <wp:docPr id="9" name="Groupe 9"/>
                <wp:cNvGraphicFramePr/>
                <a:graphic xmlns:a="http://schemas.openxmlformats.org/drawingml/2006/main">
                  <a:graphicData uri="http://schemas.microsoft.com/office/word/2010/wordprocessingGroup">
                    <wpg:wgp>
                      <wpg:cNvGrpSpPr/>
                      <wpg:grpSpPr>
                        <a:xfrm>
                          <a:off x="0" y="0"/>
                          <a:ext cx="6253480" cy="753110"/>
                          <a:chOff x="2234183" y="3483455"/>
                          <a:chExt cx="6254115" cy="735330"/>
                        </a:xfrm>
                      </wpg:grpSpPr>
                      <wpg:grpSp>
                        <wpg:cNvPr id="1" name="Groupe 1"/>
                        <wpg:cNvGrpSpPr/>
                        <wpg:grpSpPr>
                          <a:xfrm>
                            <a:off x="2234183" y="3483455"/>
                            <a:ext cx="6254115" cy="735330"/>
                            <a:chOff x="651" y="184"/>
                            <a:chExt cx="9849" cy="1158"/>
                          </a:xfrm>
                        </wpg:grpSpPr>
                        <wps:wsp>
                          <wps:cNvPr id="2" name="Rectangle 2"/>
                          <wps:cNvSpPr/>
                          <wps:spPr>
                            <a:xfrm>
                              <a:off x="652" y="184"/>
                              <a:ext cx="9775" cy="925"/>
                            </a:xfrm>
                            <a:prstGeom prst="rect">
                              <a:avLst/>
                            </a:prstGeom>
                            <a:noFill/>
                            <a:ln>
                              <a:noFill/>
                            </a:ln>
                          </wps:spPr>
                          <wps:txbx>
                            <w:txbxContent>
                              <w:p w:rsidR="00AE43DD" w:rsidRDefault="00AE43DD" w:rsidP="00AE43DD">
                                <w:pPr>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5">
                              <a:alphaModFix/>
                            </a:blip>
                            <a:srcRect/>
                            <a:stretch/>
                          </pic:blipFill>
                          <pic:spPr>
                            <a:xfrm>
                              <a:off x="651" y="217"/>
                              <a:ext cx="1028" cy="901"/>
                            </a:xfrm>
                            <a:prstGeom prst="rect">
                              <a:avLst/>
                            </a:prstGeom>
                            <a:noFill/>
                            <a:ln>
                              <a:noFill/>
                            </a:ln>
                          </pic:spPr>
                        </pic:pic>
                        <wps:wsp>
                          <wps:cNvPr id="3" name="Rectangle 3"/>
                          <wps:cNvSpPr/>
                          <wps:spPr>
                            <a:xfrm>
                              <a:off x="1700" y="194"/>
                              <a:ext cx="8740" cy="868"/>
                            </a:xfrm>
                            <a:prstGeom prst="rect">
                              <a:avLst/>
                            </a:prstGeom>
                            <a:noFill/>
                            <a:ln w="12700" cap="flat" cmpd="sng">
                              <a:solidFill>
                                <a:srgbClr val="FFFFFF"/>
                              </a:solidFill>
                              <a:prstDash val="solid"/>
                              <a:miter lim="800000"/>
                              <a:headEnd type="none" w="sm" len="sm"/>
                              <a:tailEnd type="none" w="sm" len="sm"/>
                            </a:ln>
                          </wps:spPr>
                          <wps:txbx>
                            <w:txbxContent>
                              <w:p w:rsidR="00AE43DD" w:rsidRDefault="00AE43DD" w:rsidP="00AE43DD">
                                <w:pPr>
                                  <w:textDirection w:val="btLr"/>
                                </w:pPr>
                              </w:p>
                            </w:txbxContent>
                          </wps:txbx>
                          <wps:bodyPr spcFirstLastPara="1" wrap="square" lIns="91425" tIns="91425" rIns="91425" bIns="91425" anchor="ctr" anchorCtr="0">
                            <a:noAutofit/>
                          </wps:bodyPr>
                        </wps:wsp>
                        <wps:wsp>
                          <wps:cNvPr id="4" name="Rectangle 4"/>
                          <wps:cNvSpPr/>
                          <wps:spPr>
                            <a:xfrm>
                              <a:off x="701" y="408"/>
                              <a:ext cx="9799" cy="934"/>
                            </a:xfrm>
                            <a:prstGeom prst="rect">
                              <a:avLst/>
                            </a:prstGeom>
                            <a:noFill/>
                            <a:ln>
                              <a:noFill/>
                            </a:ln>
                          </wps:spPr>
                          <wps:txbx>
                            <w:txbxContent>
                              <w:p w:rsidR="00AE43DD" w:rsidRDefault="00AE43DD" w:rsidP="00AE43DD">
                                <w:pPr>
                                  <w:spacing w:before="93"/>
                                  <w:ind w:left="1293"/>
                                  <w:textDirection w:val="btLr"/>
                                </w:pPr>
                                <w:r>
                                  <w:rPr>
                                    <w:rFonts w:ascii="Times New Roman" w:eastAsia="Times New Roman" w:hAnsi="Times New Roman" w:cs="Times New Roman"/>
                                    <w:b/>
                                    <w:color w:val="000000"/>
                                    <w:sz w:val="36"/>
                                    <w:u w:val="single"/>
                                  </w:rPr>
                                  <w:t xml:space="preserve">UNIVERSITE </w:t>
                                </w:r>
                                <w:r w:rsidR="006621AC">
                                  <w:rPr>
                                    <w:rFonts w:ascii="Times New Roman" w:eastAsia="Times New Roman" w:hAnsi="Times New Roman" w:cs="Times New Roman"/>
                                    <w:b/>
                                    <w:color w:val="000000"/>
                                    <w:sz w:val="36"/>
                                    <w:u w:val="single"/>
                                  </w:rPr>
                                  <w:t>VIRTUELLE DE</w:t>
                                </w:r>
                                <w:r>
                                  <w:rPr>
                                    <w:rFonts w:ascii="Times New Roman" w:eastAsia="Times New Roman" w:hAnsi="Times New Roman" w:cs="Times New Roman"/>
                                    <w:b/>
                                    <w:color w:val="000000"/>
                                    <w:sz w:val="36"/>
                                    <w:u w:val="single"/>
                                  </w:rPr>
                                  <w:t xml:space="preserve"> CÔTE D’IVOIRE</w:t>
                                </w:r>
                              </w:p>
                            </w:txbxContent>
                          </wps:txbx>
                          <wps:bodyPr spcFirstLastPara="1"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11C3224C" id="Groupe 9" o:spid="_x0000_s1027" style="position:absolute;left:0;text-align:left;margin-left:0;margin-top:15.75pt;width:492.4pt;height:59.3pt;z-index:251659264;mso-wrap-distance-left:0;mso-wrap-distance-right:0;mso-position-horizontal:center;mso-position-horizontal-relative:margin;mso-width-relative:margin;mso-height-relative:margin" coordorigin="22341,34834" coordsize="62541,7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">
                <v:group id="Groupe 1" o:spid="_x0000_s1028" style="position:absolute;left:22341;top:34834;width:62541;height:7353" coordorigin="651,184" coordsize="9849,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left:652;top:184;width:9775;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AE43DD" w:rsidRDefault="00AE43DD" w:rsidP="00AE43DD">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0" type="#_x0000_t75" style="position:absolute;left:651;top:217;width:1028;height:9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">
                    <v:imagedata r:id="rId6" o:title=""/>
                  </v:shape>
                  <v:rect id="Rectangle 3" o:spid="_x0000_s1031" style="position:absolute;left:1700;top:194;width:8740;height: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" filled="f" strokecolor="white" strokeweight="1pt">
                    <v:stroke startarrowwidth="narrow" startarrowlength="short" endarrowwidth="narrow" endarrowlength="short"/>
                    <v:textbox inset="2.53958mm,2.53958mm,2.53958mm,2.53958mm">
                      <w:txbxContent>
                        <w:p w:rsidR="00AE43DD" w:rsidRDefault="00AE43DD" w:rsidP="00AE43DD">
                          <w:pPr>
                            <w:textDirection w:val="btLr"/>
                          </w:pPr>
                        </w:p>
                      </w:txbxContent>
                    </v:textbox>
                  </v:rect>
                  <v:rect id="Rectangle 4" o:spid="_x0000_s1032" style="position:absolute;left:701;top:408;width:9799;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AE43DD" w:rsidRDefault="00AE43DD" w:rsidP="00AE43DD">
                          <w:pPr>
                            <w:spacing w:before="93"/>
                            <w:ind w:left="1293"/>
                            <w:textDirection w:val="btLr"/>
                          </w:pPr>
                          <w:r>
                            <w:rPr>
                              <w:rFonts w:ascii="Times New Roman" w:eastAsia="Times New Roman" w:hAnsi="Times New Roman" w:cs="Times New Roman"/>
                              <w:b/>
                              <w:color w:val="000000"/>
                              <w:sz w:val="36"/>
                              <w:u w:val="single"/>
                            </w:rPr>
                            <w:t xml:space="preserve">UNIVERSITE </w:t>
                          </w:r>
                          <w:r w:rsidR="006621AC">
                            <w:rPr>
                              <w:rFonts w:ascii="Times New Roman" w:eastAsia="Times New Roman" w:hAnsi="Times New Roman" w:cs="Times New Roman"/>
                              <w:b/>
                              <w:color w:val="000000"/>
                              <w:sz w:val="36"/>
                              <w:u w:val="single"/>
                            </w:rPr>
                            <w:t>VIRTUELLE DE</w:t>
                          </w:r>
                          <w:r>
                            <w:rPr>
                              <w:rFonts w:ascii="Times New Roman" w:eastAsia="Times New Roman" w:hAnsi="Times New Roman" w:cs="Times New Roman"/>
                              <w:b/>
                              <w:color w:val="000000"/>
                              <w:sz w:val="36"/>
                              <w:u w:val="single"/>
                            </w:rPr>
                            <w:t xml:space="preserve"> CÔTE D’IVOIRE</w:t>
                          </w:r>
                        </w:p>
                      </w:txbxContent>
                    </v:textbox>
                  </v:rect>
                </v:group>
                <w10:wrap type="topAndBottom" anchorx="margin"/>
              </v:group>
            </w:pict>
          </mc:Fallback>
        </mc:AlternateContent>
      </w:r>
    </w:p>
    <w:p w:rsidR="00AE43DD" w:rsidRPr="00050FF0" w:rsidRDefault="00050FF0" w:rsidP="00A014AE">
      <w:pPr>
        <w:tabs>
          <w:tab w:val="left" w:pos="7071"/>
        </w:tabs>
        <w:spacing w:line="360" w:lineRule="auto"/>
        <w:jc w:val="both"/>
        <w:rPr>
          <w:rFonts w:ascii="Times New Roman" w:eastAsia="Times New Roman" w:hAnsi="Times New Roman" w:cs="Times New Roman"/>
          <w:sz w:val="24"/>
          <w:szCs w:val="24"/>
        </w:rPr>
      </w:pPr>
      <w:r w:rsidRPr="00050FF0">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2A019B5F" wp14:editId="1AB2637B">
                <wp:simplePos x="0" y="0"/>
                <wp:positionH relativeFrom="margin">
                  <wp:posOffset>-282575</wp:posOffset>
                </wp:positionH>
                <wp:positionV relativeFrom="paragraph">
                  <wp:posOffset>899160</wp:posOffset>
                </wp:positionV>
                <wp:extent cx="6375400" cy="739140"/>
                <wp:effectExtent l="0" t="0" r="25400" b="22860"/>
                <wp:wrapNone/>
                <wp:docPr id="14" name="Rectangle 14"/>
                <wp:cNvGraphicFramePr/>
                <a:graphic xmlns:a="http://schemas.openxmlformats.org/drawingml/2006/main">
                  <a:graphicData uri="http://schemas.microsoft.com/office/word/2010/wordprocessingShape">
                    <wps:wsp>
                      <wps:cNvSpPr/>
                      <wps:spPr>
                        <a:xfrm>
                          <a:off x="0" y="0"/>
                          <a:ext cx="6375400" cy="7391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E43DD" w:rsidRPr="00A014AE" w:rsidRDefault="00AE43DD" w:rsidP="00172CFE">
                            <w:pPr>
                              <w:pStyle w:val="Titre3"/>
                              <w:rPr>
                                <w:rFonts w:ascii="Times New Roman" w:eastAsia="Times New Roman" w:hAnsi="Times New Roman" w:cs="Times New Roman"/>
                                <w:color w:val="auto"/>
                                <w:sz w:val="28"/>
                                <w:szCs w:val="28"/>
                              </w:rPr>
                            </w:pPr>
                            <w:r w:rsidRPr="00A014AE">
                              <w:rPr>
                                <w:rFonts w:ascii="Times New Roman" w:eastAsia="Times New Roman" w:hAnsi="Times New Roman" w:cs="Times New Roman"/>
                                <w:color w:val="auto"/>
                                <w:sz w:val="28"/>
                                <w:szCs w:val="28"/>
                              </w:rPr>
                              <w:t>TERMES DE REFERENCES</w:t>
                            </w:r>
                            <w:r w:rsidRPr="00A014AE">
                              <w:rPr>
                                <w:rFonts w:ascii="Times New Roman" w:eastAsia="Times New Roman" w:hAnsi="Times New Roman" w:cs="Times New Roman"/>
                                <w:color w:val="auto"/>
                              </w:rPr>
                              <w:t xml:space="preserve"> : </w:t>
                            </w:r>
                            <w:r w:rsidR="00172CFE" w:rsidRPr="00A014AE">
                              <w:rPr>
                                <w:rFonts w:ascii="Times New Roman" w:eastAsia="Times New Roman" w:hAnsi="Times New Roman" w:cs="Times New Roman"/>
                                <w:color w:val="auto"/>
                              </w:rPr>
                              <w:t xml:space="preserve"> </w:t>
                            </w:r>
                            <w:r w:rsidR="00172CFE" w:rsidRPr="00A014AE">
                              <w:rPr>
                                <w:rFonts w:ascii="Times New Roman" w:eastAsia="Times New Roman" w:hAnsi="Times New Roman" w:cs="Times New Roman"/>
                                <w:b/>
                                <w:color w:val="auto"/>
                                <w:sz w:val="28"/>
                                <w:szCs w:val="28"/>
                              </w:rPr>
                              <w:t>Participation de l'Université Virtuelle de Côte</w:t>
                            </w:r>
                            <w:r w:rsidR="00172CFE" w:rsidRPr="00A014AE">
                              <w:rPr>
                                <w:rFonts w:ascii="Times New Roman" w:eastAsia="Times New Roman" w:hAnsi="Times New Roman" w:cs="Times New Roman"/>
                                <w:color w:val="auto"/>
                                <w:sz w:val="28"/>
                                <w:szCs w:val="28"/>
                              </w:rPr>
                              <w:t xml:space="preserve"> </w:t>
                            </w:r>
                            <w:r w:rsidR="00172CFE" w:rsidRPr="00A014AE">
                              <w:rPr>
                                <w:rFonts w:ascii="Times New Roman" w:eastAsia="Times New Roman" w:hAnsi="Times New Roman" w:cs="Times New Roman"/>
                                <w:b/>
                                <w:color w:val="auto"/>
                                <w:sz w:val="28"/>
                                <w:szCs w:val="28"/>
                              </w:rPr>
                              <w:t xml:space="preserve">d'Ivoire </w:t>
                            </w:r>
                            <w:r w:rsidR="006621AC">
                              <w:rPr>
                                <w:rFonts w:ascii="Times New Roman" w:eastAsia="Times New Roman" w:hAnsi="Times New Roman" w:cs="Times New Roman"/>
                                <w:b/>
                                <w:bCs/>
                                <w:color w:val="auto"/>
                                <w:sz w:val="28"/>
                                <w:szCs w:val="28"/>
                              </w:rPr>
                              <w:t>aux Journées de l’Orientation du Bachelier (JOB</w:t>
                            </w:r>
                            <w:r w:rsidR="00C96183">
                              <w:rPr>
                                <w:rFonts w:ascii="Times New Roman" w:eastAsia="Times New Roman" w:hAnsi="Times New Roman" w:cs="Times New Roman"/>
                                <w:b/>
                                <w:bCs/>
                                <w:color w:val="auto"/>
                                <w:sz w:val="28"/>
                                <w:szCs w:val="28"/>
                              </w:rPr>
                              <w:t xml:space="preserve"> 2026</w:t>
                            </w:r>
                            <w:r w:rsidR="006621AC">
                              <w:rPr>
                                <w:rFonts w:ascii="Times New Roman" w:eastAsia="Times New Roman" w:hAnsi="Times New Roman" w:cs="Times New Roman"/>
                                <w:b/>
                                <w:bCs/>
                                <w:color w:val="auto"/>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19B5F" id="Rectangle 14" o:spid="_x0000_s1033" style="position:absolute;left:0;text-align:left;margin-left:-22.25pt;margin-top:70.8pt;width:502pt;height:58.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" fillcolor="white [3201]" strokecolor="black [3213]" strokeweight="1pt">
                <v:textbox>
                  <w:txbxContent>
                    <w:p w:rsidR="00AE43DD" w:rsidRPr="00A014AE" w:rsidRDefault="00AE43DD" w:rsidP="00172CFE">
                      <w:pPr>
                        <w:pStyle w:val="Titre3"/>
                        <w:rPr>
                          <w:rFonts w:ascii="Times New Roman" w:eastAsia="Times New Roman" w:hAnsi="Times New Roman" w:cs="Times New Roman"/>
                          <w:color w:val="auto"/>
                          <w:sz w:val="28"/>
                          <w:szCs w:val="28"/>
                        </w:rPr>
                      </w:pPr>
                      <w:r w:rsidRPr="00A014AE">
                        <w:rPr>
                          <w:rFonts w:ascii="Times New Roman" w:eastAsia="Times New Roman" w:hAnsi="Times New Roman" w:cs="Times New Roman"/>
                          <w:color w:val="auto"/>
                          <w:sz w:val="28"/>
                          <w:szCs w:val="28"/>
                        </w:rPr>
                        <w:t>TERMES DE REFERENCES</w:t>
                      </w:r>
                      <w:r w:rsidRPr="00A014AE">
                        <w:rPr>
                          <w:rFonts w:ascii="Times New Roman" w:eastAsia="Times New Roman" w:hAnsi="Times New Roman" w:cs="Times New Roman"/>
                          <w:color w:val="auto"/>
                        </w:rPr>
                        <w:t xml:space="preserve"> : </w:t>
                      </w:r>
                      <w:r w:rsidR="00172CFE" w:rsidRPr="00A014AE">
                        <w:rPr>
                          <w:rFonts w:ascii="Times New Roman" w:eastAsia="Times New Roman" w:hAnsi="Times New Roman" w:cs="Times New Roman"/>
                          <w:color w:val="auto"/>
                        </w:rPr>
                        <w:t xml:space="preserve"> </w:t>
                      </w:r>
                      <w:r w:rsidR="00172CFE" w:rsidRPr="00A014AE">
                        <w:rPr>
                          <w:rFonts w:ascii="Times New Roman" w:eastAsia="Times New Roman" w:hAnsi="Times New Roman" w:cs="Times New Roman"/>
                          <w:b/>
                          <w:color w:val="auto"/>
                          <w:sz w:val="28"/>
                          <w:szCs w:val="28"/>
                        </w:rPr>
                        <w:t>Participation de l'Université Virtuelle de Côte</w:t>
                      </w:r>
                      <w:r w:rsidR="00172CFE" w:rsidRPr="00A014AE">
                        <w:rPr>
                          <w:rFonts w:ascii="Times New Roman" w:eastAsia="Times New Roman" w:hAnsi="Times New Roman" w:cs="Times New Roman"/>
                          <w:color w:val="auto"/>
                          <w:sz w:val="28"/>
                          <w:szCs w:val="28"/>
                        </w:rPr>
                        <w:t xml:space="preserve"> </w:t>
                      </w:r>
                      <w:r w:rsidR="00172CFE" w:rsidRPr="00A014AE">
                        <w:rPr>
                          <w:rFonts w:ascii="Times New Roman" w:eastAsia="Times New Roman" w:hAnsi="Times New Roman" w:cs="Times New Roman"/>
                          <w:b/>
                          <w:color w:val="auto"/>
                          <w:sz w:val="28"/>
                          <w:szCs w:val="28"/>
                        </w:rPr>
                        <w:t xml:space="preserve">d'Ivoire </w:t>
                      </w:r>
                      <w:r w:rsidR="006621AC">
                        <w:rPr>
                          <w:rFonts w:ascii="Times New Roman" w:eastAsia="Times New Roman" w:hAnsi="Times New Roman" w:cs="Times New Roman"/>
                          <w:b/>
                          <w:bCs/>
                          <w:color w:val="auto"/>
                          <w:sz w:val="28"/>
                          <w:szCs w:val="28"/>
                        </w:rPr>
                        <w:t>aux Journées de l’Orientation du Bachelier (JOB</w:t>
                      </w:r>
                      <w:r w:rsidR="00C96183">
                        <w:rPr>
                          <w:rFonts w:ascii="Times New Roman" w:eastAsia="Times New Roman" w:hAnsi="Times New Roman" w:cs="Times New Roman"/>
                          <w:b/>
                          <w:bCs/>
                          <w:color w:val="auto"/>
                          <w:sz w:val="28"/>
                          <w:szCs w:val="28"/>
                        </w:rPr>
                        <w:t xml:space="preserve"> 2026</w:t>
                      </w:r>
                      <w:r w:rsidR="006621AC">
                        <w:rPr>
                          <w:rFonts w:ascii="Times New Roman" w:eastAsia="Times New Roman" w:hAnsi="Times New Roman" w:cs="Times New Roman"/>
                          <w:b/>
                          <w:bCs/>
                          <w:color w:val="auto"/>
                          <w:sz w:val="28"/>
                          <w:szCs w:val="28"/>
                        </w:rPr>
                        <w:t>)</w:t>
                      </w:r>
                    </w:p>
                  </w:txbxContent>
                </v:textbox>
                <w10:wrap anchorx="margin"/>
              </v:rect>
            </w:pict>
          </mc:Fallback>
        </mc:AlternateContent>
      </w:r>
    </w:p>
    <w:p w:rsidR="00AE43DD" w:rsidRPr="00050FF0" w:rsidRDefault="00AE43DD" w:rsidP="00A014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050FF0">
        <w:rPr>
          <w:rFonts w:ascii="Times New Roman" w:hAnsi="Times New Roman" w:cs="Times New Roman"/>
          <w:noProof/>
        </w:rPr>
        <mc:AlternateContent>
          <mc:Choice Requires="wps">
            <w:drawing>
              <wp:anchor distT="0" distB="0" distL="0" distR="0" simplePos="0" relativeHeight="251660288" behindDoc="0" locked="0" layoutInCell="1" hidden="0" allowOverlap="1" wp14:anchorId="671CC411" wp14:editId="559AAD92">
                <wp:simplePos x="0" y="0"/>
                <wp:positionH relativeFrom="column">
                  <wp:posOffset>1485900</wp:posOffset>
                </wp:positionH>
                <wp:positionV relativeFrom="paragraph">
                  <wp:posOffset>139700</wp:posOffset>
                </wp:positionV>
                <wp:extent cx="31750" cy="31750"/>
                <wp:effectExtent l="0" t="0" r="0" b="0"/>
                <wp:wrapTopAndBottom distT="0" distB="0"/>
                <wp:docPr id="7" name="Connecteur droit avec flèche 7"/>
                <wp:cNvGraphicFramePr/>
                <a:graphic xmlns:a="http://schemas.openxmlformats.org/drawingml/2006/main">
                  <a:graphicData uri="http://schemas.microsoft.com/office/word/2010/wordprocessingShape">
                    <wps:wsp>
                      <wps:cNvCnPr/>
                      <wps:spPr>
                        <a:xfrm>
                          <a:off x="5334888" y="3768888"/>
                          <a:ext cx="22225" cy="222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7A85095" id="_x0000_t32" coordsize="21600,21600" o:spt="32" o:oned="t" path="m,l21600,21600e" filled="f">
                <v:path arrowok="t" fillok="f" o:connecttype="none"/>
                <o:lock v:ext="edit" shapetype="t"/>
              </v:shapetype>
              <v:shape id="Connecteur droit avec flèche 7" o:spid="_x0000_s1026" type="#_x0000_t32" style="position:absolute;margin-left:117pt;margin-top:11pt;width:2.5pt;height:2.5pt;z-index:25166028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">
                <w10:wrap type="topAndBottom"/>
              </v:shape>
            </w:pict>
          </mc:Fallback>
        </mc:AlternateContent>
      </w:r>
      <w:r w:rsidRPr="00050FF0">
        <w:rPr>
          <w:rFonts w:ascii="Times New Roman" w:eastAsia="Times New Roman" w:hAnsi="Times New Roman" w:cs="Times New Roman"/>
          <w:sz w:val="24"/>
          <w:szCs w:val="24"/>
          <w:u w:val="single"/>
        </w:rPr>
        <w:t>CONTEXTE ET JUSTIFICATION</w:t>
      </w:r>
    </w:p>
    <w:p w:rsidR="00AE43DD" w:rsidRPr="00050FF0" w:rsidRDefault="00AE43DD" w:rsidP="00A014AE">
      <w:pPr>
        <w:spacing w:line="360" w:lineRule="auto"/>
        <w:jc w:val="both"/>
        <w:rPr>
          <w:rFonts w:ascii="Times New Roman" w:eastAsia="Times New Roman" w:hAnsi="Times New Roman" w:cs="Times New Roman"/>
          <w:sz w:val="24"/>
          <w:szCs w:val="24"/>
        </w:rPr>
      </w:pPr>
    </w:p>
    <w:p w:rsidR="00050FF0" w:rsidRDefault="00050FF0" w:rsidP="00A014AE">
      <w:pPr>
        <w:spacing w:line="360" w:lineRule="auto"/>
        <w:jc w:val="both"/>
        <w:rPr>
          <w:rFonts w:ascii="Times New Roman" w:eastAsia="Times New Roman" w:hAnsi="Times New Roman" w:cs="Times New Roman"/>
          <w:sz w:val="24"/>
          <w:szCs w:val="24"/>
        </w:rPr>
      </w:pPr>
    </w:p>
    <w:p w:rsidR="00050FF0" w:rsidRDefault="00050FF0" w:rsidP="00A014AE">
      <w:pPr>
        <w:spacing w:line="360" w:lineRule="auto"/>
        <w:jc w:val="both"/>
        <w:rPr>
          <w:rFonts w:ascii="Times New Roman" w:eastAsia="Times New Roman" w:hAnsi="Times New Roman" w:cs="Times New Roman"/>
          <w:sz w:val="24"/>
          <w:szCs w:val="24"/>
        </w:rPr>
      </w:pPr>
    </w:p>
    <w:p w:rsidR="00302367" w:rsidRPr="00302367" w:rsidRDefault="00050FF0" w:rsidP="00A014AE">
      <w:pPr>
        <w:pStyle w:val="Paragraphedeliste"/>
        <w:numPr>
          <w:ilvl w:val="0"/>
          <w:numId w:val="14"/>
        </w:numPr>
        <w:spacing w:line="360" w:lineRule="auto"/>
        <w:jc w:val="both"/>
        <w:rPr>
          <w:rFonts w:ascii="Times New Roman" w:eastAsia="Times New Roman" w:hAnsi="Times New Roman" w:cs="Times New Roman"/>
          <w:b/>
          <w:sz w:val="24"/>
          <w:szCs w:val="24"/>
          <w:u w:val="single"/>
        </w:rPr>
      </w:pPr>
      <w:r w:rsidRPr="00050FF0">
        <w:rPr>
          <w:rFonts w:ascii="Times New Roman" w:eastAsia="Times New Roman" w:hAnsi="Times New Roman" w:cs="Times New Roman"/>
          <w:b/>
          <w:sz w:val="24"/>
          <w:szCs w:val="24"/>
          <w:u w:val="single"/>
        </w:rPr>
        <w:t>CONTEXTE ET JUSTIFICATION</w:t>
      </w:r>
    </w:p>
    <w:p w:rsidR="00302367" w:rsidRPr="00CA6AE7" w:rsidRDefault="00302367" w:rsidP="00302367">
      <w:pPr>
        <w:pStyle w:val="NormalWeb"/>
        <w:rPr>
          <w:rFonts w:eastAsia="Palatino Linotype"/>
          <w:sz w:val="26"/>
          <w:szCs w:val="26"/>
        </w:rPr>
      </w:pPr>
      <w:r w:rsidRPr="00CA6AE7">
        <w:rPr>
          <w:rFonts w:eastAsia="Palatino Linotype"/>
          <w:sz w:val="26"/>
          <w:szCs w:val="26"/>
        </w:rPr>
        <w:t>Les Journées de l'Orientation du Bachelier (JOB 2026), organisées par le Ministère de l'Enseignement Supérieur et de la Recherche Scientifique, visent à accompagner les nouveaux bacheliers dans leur choix d'orientation vers des filières adaptées aux besoins du marché de l'emploi.</w:t>
      </w:r>
    </w:p>
    <w:p w:rsidR="00302367" w:rsidRPr="00CA6AE7" w:rsidRDefault="00302367" w:rsidP="00302367">
      <w:pPr>
        <w:pStyle w:val="NormalWeb"/>
        <w:rPr>
          <w:rFonts w:eastAsia="Palatino Linotype"/>
          <w:sz w:val="26"/>
          <w:szCs w:val="26"/>
        </w:rPr>
      </w:pPr>
      <w:r w:rsidRPr="00CA6AE7">
        <w:rPr>
          <w:rFonts w:eastAsia="Palatino Linotype"/>
          <w:sz w:val="26"/>
          <w:szCs w:val="26"/>
        </w:rPr>
        <w:t xml:space="preserve">L'édition 2026 se tiendra du 16 au 18 juillet 2026 simultanément dans les Universités Félix Houphouët-Boigny de </w:t>
      </w:r>
      <w:proofErr w:type="spellStart"/>
      <w:r w:rsidRPr="00CA6AE7">
        <w:rPr>
          <w:rFonts w:eastAsia="Palatino Linotype"/>
          <w:sz w:val="26"/>
          <w:szCs w:val="26"/>
        </w:rPr>
        <w:t>Cocody</w:t>
      </w:r>
      <w:proofErr w:type="spellEnd"/>
      <w:r w:rsidRPr="00CA6AE7">
        <w:rPr>
          <w:rFonts w:eastAsia="Palatino Linotype"/>
          <w:sz w:val="26"/>
          <w:szCs w:val="26"/>
        </w:rPr>
        <w:t xml:space="preserve">, Alassane Ouattara de Bouaké et </w:t>
      </w:r>
      <w:proofErr w:type="spellStart"/>
      <w:r w:rsidRPr="00CA6AE7">
        <w:rPr>
          <w:rFonts w:eastAsia="Palatino Linotype"/>
          <w:sz w:val="26"/>
          <w:szCs w:val="26"/>
        </w:rPr>
        <w:t>Péléforo</w:t>
      </w:r>
      <w:proofErr w:type="spellEnd"/>
      <w:r w:rsidRPr="00CA6AE7">
        <w:rPr>
          <w:rFonts w:eastAsia="Palatino Linotype"/>
          <w:sz w:val="26"/>
          <w:szCs w:val="26"/>
        </w:rPr>
        <w:t xml:space="preserve"> Gon Coulibaly de Korhogo sous le thème : </w:t>
      </w:r>
      <w:r w:rsidRPr="00CA6AE7">
        <w:rPr>
          <w:rFonts w:eastAsia="Palatino Linotype"/>
          <w:sz w:val="26"/>
          <w:szCs w:val="26"/>
        </w:rPr>
        <w:t>« Orientation dans les Sciences et Technologies : un levier stratégique pour le développement national »</w:t>
      </w:r>
      <w:r w:rsidRPr="00CA6AE7">
        <w:rPr>
          <w:rFonts w:eastAsia="Palatino Linotype"/>
          <w:sz w:val="26"/>
          <w:szCs w:val="26"/>
        </w:rPr>
        <w:t>.</w:t>
      </w:r>
    </w:p>
    <w:p w:rsidR="00302367" w:rsidRPr="00CA6AE7" w:rsidRDefault="00302367" w:rsidP="00302367">
      <w:pPr>
        <w:pStyle w:val="NormalWeb"/>
        <w:rPr>
          <w:rFonts w:eastAsia="Palatino Linotype"/>
          <w:sz w:val="26"/>
          <w:szCs w:val="26"/>
        </w:rPr>
      </w:pPr>
      <w:r w:rsidRPr="00CA6AE7">
        <w:rPr>
          <w:rFonts w:eastAsia="Palatino Linotype"/>
          <w:sz w:val="26"/>
          <w:szCs w:val="26"/>
        </w:rPr>
        <w:t>Dans le cadre de cette activité, le Service d'Information et d'Orientation (SIO) de l'UVCI entend participer activement à cet événement afin de promouvoir les offres de formation de l'université, informer les nouveaux bacheliers sur les filières disponibles et mettre en lumière les opportunités qu'offre l'enseignement supérieur numérique.</w:t>
      </w:r>
    </w:p>
    <w:p w:rsidR="00266C5B" w:rsidRPr="00266C5B" w:rsidRDefault="00266C5B" w:rsidP="00A014AE">
      <w:pPr>
        <w:spacing w:line="360" w:lineRule="auto"/>
        <w:jc w:val="both"/>
        <w:rPr>
          <w:rFonts w:ascii="Times New Roman" w:hAnsi="Times New Roman" w:cs="Times New Roman"/>
          <w:sz w:val="24"/>
          <w:szCs w:val="24"/>
        </w:rPr>
      </w:pPr>
    </w:p>
    <w:p w:rsidR="00266C5B" w:rsidRDefault="00AE43DD" w:rsidP="00266C5B">
      <w:pPr>
        <w:pStyle w:val="Paragraphedeliste"/>
        <w:numPr>
          <w:ilvl w:val="0"/>
          <w:numId w:val="14"/>
        </w:numPr>
        <w:spacing w:line="360" w:lineRule="auto"/>
        <w:jc w:val="both"/>
        <w:rPr>
          <w:rFonts w:ascii="Times New Roman" w:eastAsia="Times New Roman" w:hAnsi="Times New Roman" w:cs="Times New Roman"/>
          <w:b/>
          <w:sz w:val="24"/>
          <w:szCs w:val="24"/>
          <w:u w:val="single"/>
        </w:rPr>
      </w:pPr>
      <w:r w:rsidRPr="00050FF0">
        <w:rPr>
          <w:rFonts w:ascii="Times New Roman" w:eastAsia="Times New Roman" w:hAnsi="Times New Roman" w:cs="Times New Roman"/>
          <w:b/>
          <w:sz w:val="24"/>
          <w:szCs w:val="24"/>
          <w:u w:val="single"/>
        </w:rPr>
        <w:t>OBJECTIFS</w:t>
      </w:r>
      <w:bookmarkStart w:id="0" w:name="_heading=h.yc8fupu5gijy" w:colFirst="0" w:colLast="0"/>
      <w:bookmarkEnd w:id="0"/>
    </w:p>
    <w:p w:rsidR="00266C5B" w:rsidRPr="00CA6AE7" w:rsidRDefault="00266C5B" w:rsidP="00266C5B">
      <w:pPr>
        <w:spacing w:line="360" w:lineRule="auto"/>
        <w:jc w:val="both"/>
        <w:rPr>
          <w:rFonts w:ascii="Times New Roman" w:hAnsi="Times New Roman" w:cs="Times New Roman"/>
          <w:sz w:val="26"/>
          <w:szCs w:val="26"/>
        </w:rPr>
      </w:pPr>
    </w:p>
    <w:p w:rsidR="006621AC" w:rsidRPr="00CA6AE7" w:rsidRDefault="006621AC" w:rsidP="00266C5B">
      <w:pPr>
        <w:spacing w:line="360" w:lineRule="auto"/>
        <w:jc w:val="both"/>
        <w:rPr>
          <w:rFonts w:ascii="Times New Roman" w:hAnsi="Times New Roman" w:cs="Times New Roman"/>
          <w:sz w:val="26"/>
          <w:szCs w:val="26"/>
        </w:rPr>
      </w:pPr>
      <w:r w:rsidRPr="00CA6AE7">
        <w:rPr>
          <w:rFonts w:ascii="Times New Roman" w:hAnsi="Times New Roman" w:cs="Times New Roman"/>
          <w:sz w:val="26"/>
          <w:szCs w:val="26"/>
        </w:rPr>
        <w:t>Objectif général :</w:t>
      </w:r>
    </w:p>
    <w:p w:rsidR="00302367" w:rsidRPr="00CA6AE7" w:rsidRDefault="00302367" w:rsidP="00302367">
      <w:pPr>
        <w:pStyle w:val="NormalWeb"/>
        <w:rPr>
          <w:rFonts w:eastAsia="Palatino Linotype"/>
          <w:sz w:val="26"/>
          <w:szCs w:val="26"/>
        </w:rPr>
      </w:pPr>
      <w:r w:rsidRPr="00CA6AE7">
        <w:rPr>
          <w:rFonts w:eastAsia="Palatino Linotype"/>
          <w:sz w:val="26"/>
          <w:szCs w:val="26"/>
        </w:rPr>
        <w:t>Faciliter l'orientation des nouveaux bacheliers en présentant les offres de formation et les débouchés de l'UVCI.</w:t>
      </w:r>
    </w:p>
    <w:p w:rsidR="006621AC" w:rsidRPr="00CA6AE7" w:rsidRDefault="006621AC" w:rsidP="006621AC">
      <w:pPr>
        <w:pStyle w:val="NormalWeb"/>
        <w:rPr>
          <w:rFonts w:eastAsia="Palatino Linotype"/>
          <w:sz w:val="26"/>
          <w:szCs w:val="26"/>
        </w:rPr>
      </w:pPr>
      <w:r w:rsidRPr="00CA6AE7">
        <w:rPr>
          <w:rFonts w:eastAsia="Palatino Linotype"/>
          <w:sz w:val="26"/>
          <w:szCs w:val="26"/>
        </w:rPr>
        <w:t>Objectifs spécifiques :</w:t>
      </w:r>
    </w:p>
    <w:p w:rsidR="006621AC" w:rsidRPr="00CA6AE7" w:rsidRDefault="006621AC" w:rsidP="006621AC">
      <w:pPr>
        <w:pStyle w:val="NormalWeb"/>
        <w:numPr>
          <w:ilvl w:val="0"/>
          <w:numId w:val="16"/>
        </w:numPr>
        <w:rPr>
          <w:rFonts w:eastAsia="Palatino Linotype"/>
          <w:sz w:val="26"/>
          <w:szCs w:val="26"/>
        </w:rPr>
      </w:pPr>
      <w:r w:rsidRPr="00CA6AE7">
        <w:rPr>
          <w:rFonts w:eastAsia="Palatino Linotype"/>
          <w:sz w:val="26"/>
          <w:szCs w:val="26"/>
        </w:rPr>
        <w:t>Renforcer la visibilité et le rôle de l’UVCI dans l’accompagnement des étudiants.</w:t>
      </w:r>
    </w:p>
    <w:p w:rsidR="006621AC" w:rsidRPr="00CA6AE7" w:rsidRDefault="006621AC" w:rsidP="006621AC">
      <w:pPr>
        <w:pStyle w:val="NormalWeb"/>
        <w:numPr>
          <w:ilvl w:val="0"/>
          <w:numId w:val="16"/>
        </w:numPr>
        <w:rPr>
          <w:rFonts w:eastAsia="Palatino Linotype"/>
          <w:sz w:val="26"/>
          <w:szCs w:val="26"/>
        </w:rPr>
      </w:pPr>
      <w:r w:rsidRPr="00CA6AE7">
        <w:rPr>
          <w:rFonts w:eastAsia="Palatino Linotype"/>
          <w:sz w:val="26"/>
          <w:szCs w:val="26"/>
        </w:rPr>
        <w:t>Présenter les avantages des formations numériques.</w:t>
      </w:r>
    </w:p>
    <w:p w:rsidR="006621AC" w:rsidRPr="00CA6AE7" w:rsidRDefault="006621AC" w:rsidP="006621AC">
      <w:pPr>
        <w:pStyle w:val="NormalWeb"/>
        <w:numPr>
          <w:ilvl w:val="0"/>
          <w:numId w:val="16"/>
        </w:numPr>
        <w:rPr>
          <w:rFonts w:eastAsia="Palatino Linotype"/>
          <w:sz w:val="26"/>
          <w:szCs w:val="26"/>
        </w:rPr>
      </w:pPr>
      <w:r w:rsidRPr="00CA6AE7">
        <w:rPr>
          <w:rFonts w:eastAsia="Palatino Linotype"/>
          <w:sz w:val="26"/>
          <w:szCs w:val="26"/>
        </w:rPr>
        <w:lastRenderedPageBreak/>
        <w:t>Informer sur les filières disponibles et les débouchés professionnels.</w:t>
      </w:r>
    </w:p>
    <w:p w:rsidR="006621AC" w:rsidRPr="00CA6AE7" w:rsidRDefault="006621AC" w:rsidP="006621AC">
      <w:pPr>
        <w:pStyle w:val="NormalWeb"/>
        <w:numPr>
          <w:ilvl w:val="0"/>
          <w:numId w:val="16"/>
        </w:numPr>
        <w:rPr>
          <w:rFonts w:eastAsia="Palatino Linotype"/>
          <w:sz w:val="26"/>
          <w:szCs w:val="26"/>
        </w:rPr>
      </w:pPr>
      <w:r w:rsidRPr="00CA6AE7">
        <w:rPr>
          <w:rFonts w:eastAsia="Palatino Linotype"/>
          <w:sz w:val="26"/>
          <w:szCs w:val="26"/>
        </w:rPr>
        <w:t>Susciter l’intérêt pour les formations continues et certifications.</w:t>
      </w:r>
    </w:p>
    <w:p w:rsidR="00C174C8" w:rsidRPr="00CA6AE7" w:rsidRDefault="006621AC" w:rsidP="00C174C8">
      <w:pPr>
        <w:pStyle w:val="NormalWeb"/>
        <w:numPr>
          <w:ilvl w:val="0"/>
          <w:numId w:val="16"/>
        </w:numPr>
        <w:rPr>
          <w:rFonts w:eastAsia="Palatino Linotype"/>
          <w:sz w:val="26"/>
          <w:szCs w:val="26"/>
        </w:rPr>
      </w:pPr>
      <w:r w:rsidRPr="00CA6AE7">
        <w:rPr>
          <w:rFonts w:eastAsia="Palatino Linotype"/>
          <w:sz w:val="26"/>
          <w:szCs w:val="26"/>
        </w:rPr>
        <w:t>Promouvoir l’utilisation des technologies éducatives de l’UVCI.</w:t>
      </w:r>
    </w:p>
    <w:p w:rsidR="002A198A" w:rsidRPr="00CA6AE7" w:rsidRDefault="002A198A" w:rsidP="00A014AE">
      <w:pPr>
        <w:pStyle w:val="Paragraphedeliste"/>
        <w:spacing w:line="360" w:lineRule="auto"/>
        <w:jc w:val="both"/>
        <w:rPr>
          <w:rFonts w:ascii="Times New Roman" w:hAnsi="Times New Roman" w:cs="Times New Roman"/>
          <w:sz w:val="26"/>
          <w:szCs w:val="26"/>
        </w:rPr>
      </w:pPr>
    </w:p>
    <w:p w:rsidR="002A198A" w:rsidRPr="00050FF0" w:rsidRDefault="002A198A" w:rsidP="00A014AE">
      <w:pPr>
        <w:pStyle w:val="Paragraphedeliste"/>
        <w:numPr>
          <w:ilvl w:val="0"/>
          <w:numId w:val="14"/>
        </w:numPr>
        <w:spacing w:line="360" w:lineRule="auto"/>
        <w:jc w:val="both"/>
        <w:rPr>
          <w:rFonts w:ascii="Times New Roman" w:eastAsia="Times New Roman" w:hAnsi="Times New Roman" w:cs="Times New Roman"/>
          <w:b/>
          <w:sz w:val="24"/>
          <w:szCs w:val="24"/>
          <w:u w:val="single"/>
        </w:rPr>
      </w:pPr>
      <w:r w:rsidRPr="00050FF0">
        <w:rPr>
          <w:rFonts w:ascii="Times New Roman" w:eastAsia="Times New Roman" w:hAnsi="Times New Roman" w:cs="Times New Roman"/>
          <w:b/>
          <w:sz w:val="24"/>
          <w:szCs w:val="24"/>
          <w:u w:val="single"/>
        </w:rPr>
        <w:t>ACTIVITÉS PRÉVUES</w:t>
      </w:r>
    </w:p>
    <w:p w:rsidR="005B2A3C" w:rsidRPr="00CA6AE7" w:rsidRDefault="005B2A3C" w:rsidP="005B2A3C">
      <w:pPr>
        <w:widowControl/>
        <w:spacing w:before="100" w:beforeAutospacing="1" w:after="100" w:afterAutospacing="1"/>
        <w:rPr>
          <w:rFonts w:ascii="Times New Roman" w:hAnsi="Times New Roman" w:cs="Times New Roman"/>
          <w:sz w:val="26"/>
          <w:szCs w:val="26"/>
        </w:rPr>
      </w:pPr>
      <w:r w:rsidRPr="00CA6AE7">
        <w:rPr>
          <w:rFonts w:ascii="Times New Roman" w:hAnsi="Times New Roman" w:cs="Times New Roman"/>
          <w:sz w:val="26"/>
          <w:szCs w:val="26"/>
        </w:rPr>
        <w:t>Le Service SIO de l’UVCI prévoit les activités suivantes :</w:t>
      </w:r>
    </w:p>
    <w:p w:rsidR="005B2A3C" w:rsidRPr="00CA6AE7" w:rsidRDefault="005B2A3C" w:rsidP="005B2A3C">
      <w:pPr>
        <w:widowControl/>
        <w:numPr>
          <w:ilvl w:val="0"/>
          <w:numId w:val="17"/>
        </w:numPr>
        <w:spacing w:before="100" w:beforeAutospacing="1" w:after="100" w:afterAutospacing="1"/>
        <w:rPr>
          <w:rFonts w:ascii="Times New Roman" w:hAnsi="Times New Roman" w:cs="Times New Roman"/>
          <w:sz w:val="26"/>
          <w:szCs w:val="26"/>
        </w:rPr>
      </w:pPr>
      <w:r w:rsidRPr="00CA6AE7">
        <w:rPr>
          <w:rFonts w:ascii="Times New Roman" w:hAnsi="Times New Roman" w:cs="Times New Roman"/>
          <w:sz w:val="26"/>
          <w:szCs w:val="26"/>
        </w:rPr>
        <w:t>Installation et animation d’un stand interactif.</w:t>
      </w:r>
    </w:p>
    <w:p w:rsidR="005B2A3C" w:rsidRPr="00CA6AE7" w:rsidRDefault="005B2A3C" w:rsidP="005B2A3C">
      <w:pPr>
        <w:widowControl/>
        <w:numPr>
          <w:ilvl w:val="0"/>
          <w:numId w:val="17"/>
        </w:numPr>
        <w:spacing w:before="100" w:beforeAutospacing="1" w:after="100" w:afterAutospacing="1"/>
        <w:rPr>
          <w:rFonts w:ascii="Times New Roman" w:hAnsi="Times New Roman" w:cs="Times New Roman"/>
          <w:sz w:val="26"/>
          <w:szCs w:val="26"/>
        </w:rPr>
      </w:pPr>
      <w:r w:rsidRPr="00CA6AE7">
        <w:rPr>
          <w:rFonts w:ascii="Times New Roman" w:hAnsi="Times New Roman" w:cs="Times New Roman"/>
          <w:sz w:val="26"/>
          <w:szCs w:val="26"/>
        </w:rPr>
        <w:t>Présentation des filières et métiers du numérique.</w:t>
      </w:r>
    </w:p>
    <w:p w:rsidR="005B2A3C" w:rsidRPr="00CA6AE7" w:rsidRDefault="005B2A3C" w:rsidP="005B2A3C">
      <w:pPr>
        <w:widowControl/>
        <w:numPr>
          <w:ilvl w:val="0"/>
          <w:numId w:val="17"/>
        </w:numPr>
        <w:spacing w:before="100" w:beforeAutospacing="1" w:after="100" w:afterAutospacing="1"/>
        <w:rPr>
          <w:rFonts w:ascii="Times New Roman" w:hAnsi="Times New Roman" w:cs="Times New Roman"/>
          <w:sz w:val="26"/>
          <w:szCs w:val="26"/>
        </w:rPr>
      </w:pPr>
      <w:r w:rsidRPr="00CA6AE7">
        <w:rPr>
          <w:rFonts w:ascii="Times New Roman" w:hAnsi="Times New Roman" w:cs="Times New Roman"/>
          <w:sz w:val="26"/>
          <w:szCs w:val="26"/>
        </w:rPr>
        <w:t>Démonstrations pratiques via des supports multimédias.</w:t>
      </w:r>
    </w:p>
    <w:p w:rsidR="005B2A3C" w:rsidRPr="00CA6AE7" w:rsidRDefault="005B2A3C" w:rsidP="005B2A3C">
      <w:pPr>
        <w:widowControl/>
        <w:numPr>
          <w:ilvl w:val="0"/>
          <w:numId w:val="17"/>
        </w:numPr>
        <w:spacing w:before="100" w:beforeAutospacing="1" w:after="100" w:afterAutospacing="1"/>
        <w:rPr>
          <w:rFonts w:ascii="Times New Roman" w:hAnsi="Times New Roman" w:cs="Times New Roman"/>
          <w:sz w:val="26"/>
          <w:szCs w:val="26"/>
        </w:rPr>
      </w:pPr>
      <w:r w:rsidRPr="00CA6AE7">
        <w:rPr>
          <w:rFonts w:ascii="Times New Roman" w:hAnsi="Times New Roman" w:cs="Times New Roman"/>
          <w:sz w:val="26"/>
          <w:szCs w:val="26"/>
        </w:rPr>
        <w:t>Distribution de flyers et brochures actualisés.</w:t>
      </w:r>
    </w:p>
    <w:p w:rsidR="00C174C8" w:rsidRPr="00CA6AE7" w:rsidRDefault="005B2A3C" w:rsidP="00302367">
      <w:pPr>
        <w:widowControl/>
        <w:numPr>
          <w:ilvl w:val="0"/>
          <w:numId w:val="17"/>
        </w:numPr>
        <w:spacing w:before="100" w:beforeAutospacing="1" w:after="100" w:afterAutospacing="1"/>
        <w:rPr>
          <w:rFonts w:ascii="Times New Roman" w:hAnsi="Times New Roman" w:cs="Times New Roman"/>
          <w:sz w:val="26"/>
          <w:szCs w:val="26"/>
        </w:rPr>
      </w:pPr>
      <w:r w:rsidRPr="00CA6AE7">
        <w:rPr>
          <w:rFonts w:ascii="Times New Roman" w:hAnsi="Times New Roman" w:cs="Times New Roman"/>
          <w:sz w:val="26"/>
          <w:szCs w:val="26"/>
        </w:rPr>
        <w:t xml:space="preserve">Collecte des contacts via QR codes/Google </w:t>
      </w:r>
      <w:proofErr w:type="spellStart"/>
      <w:r w:rsidRPr="00CA6AE7">
        <w:rPr>
          <w:rFonts w:ascii="Times New Roman" w:hAnsi="Times New Roman" w:cs="Times New Roman"/>
          <w:sz w:val="26"/>
          <w:szCs w:val="26"/>
        </w:rPr>
        <w:t>Forms</w:t>
      </w:r>
      <w:proofErr w:type="spellEnd"/>
      <w:r w:rsidRPr="00CA6AE7">
        <w:rPr>
          <w:rFonts w:ascii="Times New Roman" w:hAnsi="Times New Roman" w:cs="Times New Roman"/>
          <w:sz w:val="26"/>
          <w:szCs w:val="26"/>
        </w:rPr>
        <w:t xml:space="preserve"> pour prospection.</w:t>
      </w:r>
    </w:p>
    <w:p w:rsidR="002A198A" w:rsidRPr="00050FF0" w:rsidRDefault="002A198A" w:rsidP="00A014AE">
      <w:pPr>
        <w:pStyle w:val="Paragraphedeliste"/>
        <w:spacing w:line="360" w:lineRule="auto"/>
        <w:jc w:val="both"/>
        <w:rPr>
          <w:rFonts w:ascii="Times New Roman" w:eastAsia="Times New Roman" w:hAnsi="Times New Roman" w:cs="Times New Roman"/>
          <w:b/>
          <w:sz w:val="24"/>
          <w:szCs w:val="24"/>
        </w:rPr>
      </w:pPr>
    </w:p>
    <w:p w:rsidR="00E05FA0" w:rsidRPr="00050FF0" w:rsidRDefault="002A198A" w:rsidP="00A014AE">
      <w:pPr>
        <w:pStyle w:val="Paragraphedeliste"/>
        <w:numPr>
          <w:ilvl w:val="0"/>
          <w:numId w:val="14"/>
        </w:numPr>
        <w:spacing w:line="360" w:lineRule="auto"/>
        <w:jc w:val="both"/>
        <w:rPr>
          <w:rFonts w:ascii="Times New Roman" w:eastAsia="Times New Roman" w:hAnsi="Times New Roman" w:cs="Times New Roman"/>
          <w:b/>
          <w:sz w:val="24"/>
          <w:szCs w:val="24"/>
          <w:u w:val="single"/>
        </w:rPr>
      </w:pPr>
      <w:r w:rsidRPr="00050FF0">
        <w:rPr>
          <w:rFonts w:ascii="Times New Roman" w:eastAsia="Times New Roman" w:hAnsi="Times New Roman" w:cs="Times New Roman"/>
          <w:b/>
          <w:sz w:val="24"/>
          <w:szCs w:val="24"/>
          <w:u w:val="single"/>
        </w:rPr>
        <w:t>RÉSULTATS ATTENDUS</w:t>
      </w:r>
    </w:p>
    <w:p w:rsidR="00266C5B" w:rsidRPr="00CA6AE7" w:rsidRDefault="005B2A3C" w:rsidP="00CA6AE7">
      <w:pPr>
        <w:widowControl/>
        <w:numPr>
          <w:ilvl w:val="0"/>
          <w:numId w:val="17"/>
        </w:numPr>
        <w:spacing w:before="100" w:beforeAutospacing="1" w:after="100" w:afterAutospacing="1"/>
        <w:rPr>
          <w:rFonts w:ascii="Times New Roman" w:hAnsi="Times New Roman" w:cs="Times New Roman"/>
          <w:sz w:val="26"/>
          <w:szCs w:val="26"/>
        </w:rPr>
      </w:pPr>
      <w:r w:rsidRPr="00CA6AE7">
        <w:rPr>
          <w:rFonts w:ascii="Times New Roman" w:hAnsi="Times New Roman" w:cs="Times New Roman"/>
          <w:sz w:val="26"/>
          <w:szCs w:val="26"/>
        </w:rPr>
        <w:t xml:space="preserve">Sensibilisation et information de </w:t>
      </w:r>
      <w:r w:rsidR="00E73DEC" w:rsidRPr="00CA6AE7">
        <w:rPr>
          <w:rFonts w:ascii="Times New Roman" w:hAnsi="Times New Roman" w:cs="Times New Roman"/>
          <w:sz w:val="26"/>
          <w:szCs w:val="26"/>
        </w:rPr>
        <w:t>plus de 3 0</w:t>
      </w:r>
      <w:r w:rsidRPr="00CA6AE7">
        <w:rPr>
          <w:rFonts w:ascii="Times New Roman" w:hAnsi="Times New Roman" w:cs="Times New Roman"/>
          <w:sz w:val="26"/>
          <w:szCs w:val="26"/>
        </w:rPr>
        <w:t>00 visiteurs.</w:t>
      </w:r>
    </w:p>
    <w:p w:rsidR="00266C5B" w:rsidRPr="00CA6AE7" w:rsidRDefault="005B2A3C" w:rsidP="00CA6AE7">
      <w:pPr>
        <w:widowControl/>
        <w:numPr>
          <w:ilvl w:val="0"/>
          <w:numId w:val="17"/>
        </w:numPr>
        <w:spacing w:before="100" w:beforeAutospacing="1" w:after="100" w:afterAutospacing="1"/>
        <w:rPr>
          <w:rFonts w:ascii="Times New Roman" w:hAnsi="Times New Roman" w:cs="Times New Roman"/>
          <w:sz w:val="26"/>
          <w:szCs w:val="26"/>
        </w:rPr>
      </w:pPr>
      <w:r w:rsidRPr="00CA6AE7">
        <w:rPr>
          <w:rFonts w:ascii="Times New Roman" w:hAnsi="Times New Roman" w:cs="Times New Roman"/>
          <w:sz w:val="26"/>
          <w:szCs w:val="26"/>
        </w:rPr>
        <w:t>Renforcement de la notoriété de l’UVCI auprès des bacheliers.</w:t>
      </w:r>
    </w:p>
    <w:p w:rsidR="00266C5B" w:rsidRPr="00CA6AE7" w:rsidRDefault="00266C5B" w:rsidP="00CA6AE7">
      <w:pPr>
        <w:widowControl/>
        <w:numPr>
          <w:ilvl w:val="0"/>
          <w:numId w:val="17"/>
        </w:numPr>
        <w:spacing w:before="100" w:beforeAutospacing="1" w:after="100" w:afterAutospacing="1"/>
        <w:rPr>
          <w:rFonts w:ascii="Times New Roman" w:hAnsi="Times New Roman" w:cs="Times New Roman"/>
          <w:sz w:val="26"/>
          <w:szCs w:val="26"/>
        </w:rPr>
      </w:pPr>
      <w:r w:rsidRPr="00CA6AE7">
        <w:rPr>
          <w:rFonts w:ascii="Times New Roman" w:hAnsi="Times New Roman" w:cs="Times New Roman"/>
          <w:sz w:val="26"/>
          <w:szCs w:val="26"/>
        </w:rPr>
        <w:t>Augmentation des inscriptions aux formations continue et initiale à l’UVCI.</w:t>
      </w:r>
    </w:p>
    <w:p w:rsidR="00C174C8" w:rsidRPr="00CA6AE7" w:rsidRDefault="00266C5B" w:rsidP="00CA6AE7">
      <w:pPr>
        <w:widowControl/>
        <w:numPr>
          <w:ilvl w:val="0"/>
          <w:numId w:val="17"/>
        </w:numPr>
        <w:spacing w:before="100" w:beforeAutospacing="1" w:after="100" w:afterAutospacing="1"/>
        <w:rPr>
          <w:rFonts w:ascii="Times New Roman" w:hAnsi="Times New Roman" w:cs="Times New Roman"/>
          <w:sz w:val="26"/>
          <w:szCs w:val="26"/>
        </w:rPr>
      </w:pPr>
      <w:r w:rsidRPr="00CA6AE7">
        <w:rPr>
          <w:rFonts w:ascii="Times New Roman" w:hAnsi="Times New Roman" w:cs="Times New Roman"/>
          <w:sz w:val="26"/>
          <w:szCs w:val="26"/>
        </w:rPr>
        <w:t>Renforcement de l’image de l’UVCI comme leader de la formation numérique.</w:t>
      </w:r>
    </w:p>
    <w:p w:rsidR="00C174C8" w:rsidRPr="00CA6AE7" w:rsidRDefault="00C174C8" w:rsidP="00CA6AE7">
      <w:pPr>
        <w:widowControl/>
        <w:numPr>
          <w:ilvl w:val="0"/>
          <w:numId w:val="17"/>
        </w:numPr>
        <w:spacing w:before="100" w:beforeAutospacing="1" w:after="100" w:afterAutospacing="1"/>
        <w:rPr>
          <w:rFonts w:ascii="Times New Roman" w:hAnsi="Times New Roman" w:cs="Times New Roman"/>
          <w:sz w:val="26"/>
          <w:szCs w:val="26"/>
        </w:rPr>
      </w:pPr>
    </w:p>
    <w:p w:rsidR="00266C5B" w:rsidRDefault="00E05FA0" w:rsidP="00266C5B">
      <w:pPr>
        <w:pStyle w:val="Paragraphedeliste"/>
        <w:numPr>
          <w:ilvl w:val="0"/>
          <w:numId w:val="14"/>
        </w:numPr>
        <w:spacing w:line="360" w:lineRule="auto"/>
        <w:jc w:val="both"/>
        <w:rPr>
          <w:rFonts w:ascii="Times New Roman" w:eastAsia="Times New Roman" w:hAnsi="Times New Roman" w:cs="Times New Roman"/>
          <w:b/>
          <w:sz w:val="24"/>
          <w:szCs w:val="24"/>
          <w:u w:val="single"/>
        </w:rPr>
      </w:pPr>
      <w:r w:rsidRPr="00050FF0">
        <w:rPr>
          <w:rFonts w:ascii="Times New Roman" w:eastAsia="Times New Roman" w:hAnsi="Times New Roman" w:cs="Times New Roman"/>
          <w:b/>
          <w:sz w:val="24"/>
          <w:szCs w:val="24"/>
          <w:u w:val="single"/>
        </w:rPr>
        <w:t>MOYENS NÉCESSAIRES</w:t>
      </w:r>
      <w:bookmarkStart w:id="1" w:name="_heading=h.418a059k0qr0" w:colFirst="0" w:colLast="0"/>
      <w:bookmarkEnd w:id="1"/>
    </w:p>
    <w:p w:rsidR="00C174C8" w:rsidRPr="00CA6AE7" w:rsidRDefault="00C174C8" w:rsidP="00C174C8">
      <w:pPr>
        <w:pStyle w:val="Paragraphedeliste"/>
        <w:spacing w:line="360" w:lineRule="auto"/>
        <w:ind w:left="2580"/>
        <w:jc w:val="both"/>
        <w:rPr>
          <w:rFonts w:ascii="Times New Roman" w:hAnsi="Times New Roman" w:cs="Times New Roman"/>
          <w:sz w:val="26"/>
          <w:szCs w:val="26"/>
        </w:rPr>
      </w:pPr>
    </w:p>
    <w:p w:rsidR="00C174C8" w:rsidRPr="00CA6AE7" w:rsidRDefault="00266C5B" w:rsidP="00E73DEC">
      <w:pPr>
        <w:pStyle w:val="Paragraphedeliste"/>
        <w:numPr>
          <w:ilvl w:val="0"/>
          <w:numId w:val="22"/>
        </w:numPr>
        <w:jc w:val="both"/>
        <w:rPr>
          <w:rFonts w:ascii="Times New Roman" w:hAnsi="Times New Roman" w:cs="Times New Roman"/>
          <w:sz w:val="26"/>
          <w:szCs w:val="26"/>
        </w:rPr>
      </w:pPr>
      <w:r w:rsidRPr="00CA6AE7">
        <w:rPr>
          <w:rFonts w:ascii="Times New Roman" w:hAnsi="Times New Roman" w:cs="Times New Roman"/>
          <w:sz w:val="26"/>
          <w:szCs w:val="26"/>
        </w:rPr>
        <w:t xml:space="preserve">Ressources </w:t>
      </w:r>
      <w:r w:rsidR="00E73DEC" w:rsidRPr="00CA6AE7">
        <w:rPr>
          <w:rFonts w:ascii="Times New Roman" w:hAnsi="Times New Roman" w:cs="Times New Roman"/>
          <w:sz w:val="26"/>
          <w:szCs w:val="26"/>
        </w:rPr>
        <w:t>humaines (</w:t>
      </w:r>
      <w:r w:rsidR="00E73DEC" w:rsidRPr="00CA6AE7">
        <w:rPr>
          <w:rFonts w:ascii="Times New Roman" w:hAnsi="Times New Roman" w:cs="Times New Roman"/>
          <w:sz w:val="26"/>
          <w:szCs w:val="26"/>
        </w:rPr>
        <w:t>Équipe d’orientation et d’information du SIO, répartie sur les trois sites</w:t>
      </w:r>
      <w:r w:rsidR="00E73DEC" w:rsidRPr="00CA6AE7">
        <w:rPr>
          <w:rFonts w:ascii="Times New Roman" w:hAnsi="Times New Roman" w:cs="Times New Roman"/>
          <w:sz w:val="26"/>
          <w:szCs w:val="26"/>
        </w:rPr>
        <w:t>)</w:t>
      </w:r>
    </w:p>
    <w:p w:rsidR="00E05FA0" w:rsidRPr="00CA6AE7" w:rsidRDefault="00E05FA0" w:rsidP="00C174C8">
      <w:pPr>
        <w:pStyle w:val="Paragraphedeliste"/>
        <w:numPr>
          <w:ilvl w:val="0"/>
          <w:numId w:val="22"/>
        </w:numPr>
        <w:jc w:val="both"/>
        <w:rPr>
          <w:rFonts w:ascii="Times New Roman" w:hAnsi="Times New Roman" w:cs="Times New Roman"/>
          <w:sz w:val="26"/>
          <w:szCs w:val="26"/>
        </w:rPr>
      </w:pPr>
      <w:r w:rsidRPr="00CA6AE7">
        <w:rPr>
          <w:rFonts w:ascii="Times New Roman" w:hAnsi="Times New Roman" w:cs="Times New Roman"/>
          <w:sz w:val="26"/>
          <w:szCs w:val="26"/>
        </w:rPr>
        <w:t>Équipe d'orientation et d'information du SIO.</w:t>
      </w:r>
      <w:bookmarkStart w:id="2" w:name="_heading=h.iouz5bylpw5a" w:colFirst="0" w:colLast="0"/>
      <w:bookmarkEnd w:id="2"/>
    </w:p>
    <w:p w:rsidR="00E05FA0" w:rsidRPr="00CA6AE7" w:rsidRDefault="00E05FA0" w:rsidP="00C174C8">
      <w:pPr>
        <w:pStyle w:val="Paragraphedeliste"/>
        <w:numPr>
          <w:ilvl w:val="0"/>
          <w:numId w:val="22"/>
        </w:numPr>
        <w:jc w:val="both"/>
        <w:rPr>
          <w:rFonts w:ascii="Times New Roman" w:hAnsi="Times New Roman" w:cs="Times New Roman"/>
          <w:sz w:val="26"/>
          <w:szCs w:val="26"/>
        </w:rPr>
      </w:pPr>
      <w:r w:rsidRPr="00CA6AE7">
        <w:rPr>
          <w:rFonts w:ascii="Times New Roman" w:hAnsi="Times New Roman" w:cs="Times New Roman"/>
          <w:sz w:val="26"/>
          <w:szCs w:val="26"/>
        </w:rPr>
        <w:t>Ressources matérielles et logistiques</w:t>
      </w:r>
    </w:p>
    <w:p w:rsidR="00E05FA0" w:rsidRPr="00CA6AE7" w:rsidRDefault="00E05FA0" w:rsidP="00C174C8">
      <w:pPr>
        <w:pStyle w:val="Paragraphedeliste"/>
        <w:numPr>
          <w:ilvl w:val="0"/>
          <w:numId w:val="22"/>
        </w:numPr>
        <w:jc w:val="both"/>
        <w:rPr>
          <w:rFonts w:ascii="Times New Roman" w:hAnsi="Times New Roman" w:cs="Times New Roman"/>
          <w:sz w:val="26"/>
          <w:szCs w:val="26"/>
        </w:rPr>
      </w:pPr>
      <w:r w:rsidRPr="00CA6AE7">
        <w:rPr>
          <w:rFonts w:ascii="Times New Roman" w:hAnsi="Times New Roman" w:cs="Times New Roman"/>
          <w:sz w:val="26"/>
          <w:szCs w:val="26"/>
        </w:rPr>
        <w:t>Supports de communication (brochures, affiches, présentations PowerPoint).</w:t>
      </w:r>
    </w:p>
    <w:p w:rsidR="00E05FA0" w:rsidRPr="00CA6AE7" w:rsidRDefault="00E05FA0" w:rsidP="00C174C8">
      <w:pPr>
        <w:pStyle w:val="Paragraphedeliste"/>
        <w:numPr>
          <w:ilvl w:val="0"/>
          <w:numId w:val="22"/>
        </w:numPr>
        <w:jc w:val="both"/>
        <w:rPr>
          <w:rFonts w:ascii="Times New Roman" w:hAnsi="Times New Roman" w:cs="Times New Roman"/>
          <w:sz w:val="26"/>
          <w:szCs w:val="26"/>
        </w:rPr>
      </w:pPr>
      <w:r w:rsidRPr="00CA6AE7">
        <w:rPr>
          <w:rFonts w:ascii="Times New Roman" w:hAnsi="Times New Roman" w:cs="Times New Roman"/>
          <w:sz w:val="26"/>
          <w:szCs w:val="26"/>
        </w:rPr>
        <w:t>Matériel multimédia pour les présentations</w:t>
      </w:r>
      <w:r w:rsidR="00E11758" w:rsidRPr="00CA6AE7">
        <w:rPr>
          <w:rFonts w:ascii="Times New Roman" w:hAnsi="Times New Roman" w:cs="Times New Roman"/>
          <w:sz w:val="26"/>
          <w:szCs w:val="26"/>
        </w:rPr>
        <w:t xml:space="preserve"> (vidéoprojecteur, Woofer et micros, Box internet)</w:t>
      </w:r>
      <w:r w:rsidRPr="00CA6AE7">
        <w:rPr>
          <w:rFonts w:ascii="Times New Roman" w:hAnsi="Times New Roman" w:cs="Times New Roman"/>
          <w:sz w:val="26"/>
          <w:szCs w:val="26"/>
        </w:rPr>
        <w:t>.</w:t>
      </w:r>
    </w:p>
    <w:p w:rsidR="00A014AE" w:rsidRPr="00CA6AE7" w:rsidRDefault="00E05FA0" w:rsidP="00C174C8">
      <w:pPr>
        <w:pStyle w:val="Paragraphedeliste"/>
        <w:numPr>
          <w:ilvl w:val="0"/>
          <w:numId w:val="22"/>
        </w:numPr>
        <w:jc w:val="both"/>
        <w:rPr>
          <w:rFonts w:ascii="Times New Roman" w:hAnsi="Times New Roman" w:cs="Times New Roman"/>
          <w:sz w:val="26"/>
          <w:szCs w:val="26"/>
        </w:rPr>
      </w:pPr>
      <w:r w:rsidRPr="00CA6AE7">
        <w:rPr>
          <w:rFonts w:ascii="Times New Roman" w:hAnsi="Times New Roman" w:cs="Times New Roman"/>
          <w:sz w:val="26"/>
          <w:szCs w:val="26"/>
        </w:rPr>
        <w:t>Télévision</w:t>
      </w:r>
    </w:p>
    <w:p w:rsidR="00E05FA0" w:rsidRDefault="00E05FA0" w:rsidP="00A014AE">
      <w:pPr>
        <w:pStyle w:val="Paragraphedeliste"/>
        <w:spacing w:line="360" w:lineRule="auto"/>
        <w:jc w:val="both"/>
        <w:rPr>
          <w:rFonts w:ascii="Times New Roman" w:eastAsia="Times New Roman" w:hAnsi="Times New Roman" w:cs="Times New Roman"/>
          <w:b/>
          <w:sz w:val="24"/>
          <w:szCs w:val="24"/>
        </w:rPr>
      </w:pPr>
    </w:p>
    <w:p w:rsidR="00751293" w:rsidRDefault="00751293" w:rsidP="00A014AE">
      <w:pPr>
        <w:pStyle w:val="Paragraphedeliste"/>
        <w:spacing w:line="360" w:lineRule="auto"/>
        <w:jc w:val="both"/>
        <w:rPr>
          <w:rFonts w:ascii="Times New Roman" w:eastAsia="Times New Roman" w:hAnsi="Times New Roman" w:cs="Times New Roman"/>
          <w:b/>
          <w:sz w:val="24"/>
          <w:szCs w:val="24"/>
        </w:rPr>
      </w:pPr>
    </w:p>
    <w:p w:rsidR="00C174C8" w:rsidRDefault="00C174C8" w:rsidP="00A014AE">
      <w:pPr>
        <w:pStyle w:val="Paragraphedeliste"/>
        <w:spacing w:line="360" w:lineRule="auto"/>
        <w:jc w:val="both"/>
        <w:rPr>
          <w:rFonts w:ascii="Times New Roman" w:eastAsia="Times New Roman" w:hAnsi="Times New Roman" w:cs="Times New Roman"/>
          <w:b/>
          <w:sz w:val="24"/>
          <w:szCs w:val="24"/>
        </w:rPr>
      </w:pPr>
    </w:p>
    <w:p w:rsidR="00C174C8" w:rsidRDefault="00C174C8" w:rsidP="00A014AE">
      <w:pPr>
        <w:pStyle w:val="Paragraphedeliste"/>
        <w:spacing w:line="360" w:lineRule="auto"/>
        <w:jc w:val="both"/>
        <w:rPr>
          <w:rFonts w:ascii="Times New Roman" w:eastAsia="Times New Roman" w:hAnsi="Times New Roman" w:cs="Times New Roman"/>
          <w:b/>
          <w:sz w:val="24"/>
          <w:szCs w:val="24"/>
        </w:rPr>
      </w:pPr>
    </w:p>
    <w:p w:rsidR="00C174C8" w:rsidRDefault="00C174C8" w:rsidP="00A014AE">
      <w:pPr>
        <w:pStyle w:val="Paragraphedeliste"/>
        <w:spacing w:line="360" w:lineRule="auto"/>
        <w:jc w:val="both"/>
        <w:rPr>
          <w:rFonts w:ascii="Times New Roman" w:eastAsia="Times New Roman" w:hAnsi="Times New Roman" w:cs="Times New Roman"/>
          <w:b/>
          <w:sz w:val="24"/>
          <w:szCs w:val="24"/>
        </w:rPr>
      </w:pPr>
    </w:p>
    <w:p w:rsidR="00C174C8" w:rsidRDefault="00C174C8" w:rsidP="00A014AE">
      <w:pPr>
        <w:pStyle w:val="Paragraphedeliste"/>
        <w:spacing w:line="360" w:lineRule="auto"/>
        <w:jc w:val="both"/>
        <w:rPr>
          <w:rFonts w:ascii="Times New Roman" w:eastAsia="Times New Roman" w:hAnsi="Times New Roman" w:cs="Times New Roman"/>
          <w:b/>
          <w:sz w:val="24"/>
          <w:szCs w:val="24"/>
        </w:rPr>
      </w:pPr>
    </w:p>
    <w:p w:rsidR="00C174C8" w:rsidRDefault="00C174C8" w:rsidP="00A014AE">
      <w:pPr>
        <w:pStyle w:val="Paragraphedeliste"/>
        <w:spacing w:line="360" w:lineRule="auto"/>
        <w:jc w:val="both"/>
        <w:rPr>
          <w:rFonts w:ascii="Times New Roman" w:eastAsia="Times New Roman" w:hAnsi="Times New Roman" w:cs="Times New Roman"/>
          <w:b/>
          <w:sz w:val="24"/>
          <w:szCs w:val="24"/>
        </w:rPr>
      </w:pPr>
    </w:p>
    <w:p w:rsidR="00C174C8" w:rsidRPr="00E73DEC" w:rsidRDefault="00C174C8" w:rsidP="00E73DEC">
      <w:pPr>
        <w:spacing w:line="360" w:lineRule="auto"/>
        <w:jc w:val="both"/>
        <w:rPr>
          <w:rFonts w:ascii="Times New Roman" w:eastAsia="Times New Roman" w:hAnsi="Times New Roman" w:cs="Times New Roman"/>
          <w:b/>
          <w:sz w:val="24"/>
          <w:szCs w:val="24"/>
        </w:rPr>
      </w:pPr>
    </w:p>
    <w:p w:rsidR="00C174C8" w:rsidRDefault="00C174C8" w:rsidP="00A014AE">
      <w:pPr>
        <w:pStyle w:val="Paragraphedeliste"/>
        <w:spacing w:line="360" w:lineRule="auto"/>
        <w:jc w:val="both"/>
        <w:rPr>
          <w:rFonts w:ascii="Times New Roman" w:eastAsia="Times New Roman" w:hAnsi="Times New Roman" w:cs="Times New Roman"/>
          <w:b/>
          <w:sz w:val="24"/>
          <w:szCs w:val="24"/>
        </w:rPr>
      </w:pPr>
    </w:p>
    <w:p w:rsidR="00751293" w:rsidRDefault="00751293" w:rsidP="00A014AE">
      <w:pPr>
        <w:pStyle w:val="Paragraphedeliste"/>
        <w:numPr>
          <w:ilvl w:val="0"/>
          <w:numId w:val="14"/>
        </w:numPr>
        <w:spacing w:line="360" w:lineRule="auto"/>
        <w:jc w:val="both"/>
        <w:rPr>
          <w:rFonts w:ascii="Times New Roman" w:eastAsia="Times New Roman" w:hAnsi="Times New Roman" w:cs="Times New Roman"/>
          <w:b/>
          <w:sz w:val="24"/>
          <w:szCs w:val="24"/>
          <w:u w:val="single"/>
        </w:rPr>
      </w:pPr>
      <w:r w:rsidRPr="00751293">
        <w:rPr>
          <w:rFonts w:ascii="Times New Roman" w:eastAsia="Times New Roman" w:hAnsi="Times New Roman" w:cs="Times New Roman"/>
          <w:b/>
          <w:sz w:val="24"/>
          <w:szCs w:val="24"/>
          <w:u w:val="single"/>
        </w:rPr>
        <w:t>BUDGET PREVISIONNEL</w:t>
      </w:r>
    </w:p>
    <w:p w:rsidR="00E85D79" w:rsidRDefault="00E85D79" w:rsidP="00E85D79">
      <w:pPr>
        <w:pStyle w:val="Paragraphedeliste"/>
        <w:spacing w:line="360" w:lineRule="auto"/>
        <w:ind w:left="2580"/>
        <w:jc w:val="both"/>
        <w:rPr>
          <w:rFonts w:ascii="Times New Roman" w:eastAsia="Times New Roman" w:hAnsi="Times New Roman" w:cs="Times New Roman"/>
          <w:b/>
          <w:sz w:val="24"/>
          <w:szCs w:val="24"/>
          <w:u w:val="singl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E85D79" w:rsidTr="00E85D79">
        <w:tblPrEx>
          <w:tblCellMar>
            <w:top w:w="0" w:type="dxa"/>
            <w:bottom w:w="0" w:type="dxa"/>
          </w:tblCellMar>
        </w:tblPrEx>
        <w:tc>
          <w:tcPr>
            <w:tcW w:w="4680" w:type="dxa"/>
            <w:tcBorders>
              <w:top w:val="single" w:sz="1" w:space="0" w:color="BFBFBF"/>
              <w:left w:val="single" w:sz="1" w:space="0" w:color="BFBFBF"/>
              <w:bottom w:val="single" w:sz="1" w:space="0" w:color="BFBFBF"/>
              <w:right w:val="single" w:sz="1" w:space="0" w:color="BFBFBF"/>
            </w:tcBorders>
            <w:shd w:val="clear" w:color="auto" w:fill="7030A0"/>
            <w:tcMar>
              <w:top w:w="100" w:type="dxa"/>
              <w:left w:w="120" w:type="dxa"/>
              <w:bottom w:w="100" w:type="dxa"/>
              <w:right w:w="120" w:type="dxa"/>
            </w:tcMar>
          </w:tcPr>
          <w:p w:rsidR="00E85D79" w:rsidRDefault="00E85D79" w:rsidP="00670735">
            <w:r>
              <w:rPr>
                <w:b/>
                <w:bCs/>
                <w:color w:val="FFFFFF"/>
              </w:rPr>
              <w:t>Dépenses</w:t>
            </w:r>
          </w:p>
        </w:tc>
        <w:tc>
          <w:tcPr>
            <w:tcW w:w="4680" w:type="dxa"/>
            <w:tcBorders>
              <w:top w:val="single" w:sz="1" w:space="0" w:color="BFBFBF"/>
              <w:left w:val="single" w:sz="1" w:space="0" w:color="BFBFBF"/>
              <w:bottom w:val="single" w:sz="1" w:space="0" w:color="BFBFBF"/>
              <w:right w:val="single" w:sz="1" w:space="0" w:color="BFBFBF"/>
            </w:tcBorders>
            <w:shd w:val="clear" w:color="auto" w:fill="7030A0"/>
            <w:tcMar>
              <w:top w:w="100" w:type="dxa"/>
              <w:left w:w="120" w:type="dxa"/>
              <w:bottom w:w="100" w:type="dxa"/>
              <w:right w:w="120" w:type="dxa"/>
            </w:tcMar>
          </w:tcPr>
          <w:p w:rsidR="00E85D79" w:rsidRDefault="00E85D79" w:rsidP="00670735">
            <w:r>
              <w:rPr>
                <w:b/>
                <w:bCs/>
                <w:color w:val="FFFFFF"/>
              </w:rPr>
              <w:t>Coût estimatif (en FCFA)</w:t>
            </w:r>
          </w:p>
        </w:tc>
      </w:tr>
      <w:tr w:rsidR="00E85D79" w:rsidTr="00670735">
        <w:tblPrEx>
          <w:tblCellMar>
            <w:top w:w="0" w:type="dxa"/>
            <w:bottom w:w="0" w:type="dxa"/>
          </w:tblCellMar>
        </w:tblPrEx>
        <w:tc>
          <w:tcPr>
            <w:tcW w:w="46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E85D79" w:rsidRPr="00CA6AE7" w:rsidRDefault="00E85D79" w:rsidP="00670735">
            <w:pPr>
              <w:rPr>
                <w:rFonts w:ascii="Times New Roman" w:hAnsi="Times New Roman" w:cs="Times New Roman"/>
                <w:sz w:val="26"/>
                <w:szCs w:val="26"/>
              </w:rPr>
            </w:pPr>
            <w:r w:rsidRPr="00CA6AE7">
              <w:rPr>
                <w:rFonts w:ascii="Times New Roman" w:hAnsi="Times New Roman" w:cs="Times New Roman"/>
                <w:sz w:val="26"/>
                <w:szCs w:val="26"/>
              </w:rPr>
              <w:t>Location du stand</w:t>
            </w:r>
          </w:p>
        </w:tc>
        <w:tc>
          <w:tcPr>
            <w:tcW w:w="46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E85D79" w:rsidRPr="00CA6AE7" w:rsidRDefault="00E85D79" w:rsidP="00670735">
            <w:pPr>
              <w:jc w:val="right"/>
              <w:rPr>
                <w:rFonts w:ascii="Times New Roman" w:hAnsi="Times New Roman" w:cs="Times New Roman"/>
                <w:sz w:val="26"/>
                <w:szCs w:val="26"/>
              </w:rPr>
            </w:pPr>
            <w:r w:rsidRPr="00CA6AE7">
              <w:rPr>
                <w:rFonts w:ascii="Times New Roman" w:hAnsi="Times New Roman" w:cs="Times New Roman"/>
                <w:sz w:val="26"/>
                <w:szCs w:val="26"/>
              </w:rPr>
              <w:t>À déterminer</w:t>
            </w:r>
          </w:p>
        </w:tc>
      </w:tr>
      <w:tr w:rsidR="00E85D79" w:rsidTr="00E85D79">
        <w:tblPrEx>
          <w:tblCellMar>
            <w:top w:w="0" w:type="dxa"/>
            <w:bottom w:w="0" w:type="dxa"/>
          </w:tblCellMar>
        </w:tblPrEx>
        <w:tc>
          <w:tcPr>
            <w:tcW w:w="4680" w:type="dxa"/>
            <w:tcBorders>
              <w:top w:val="single" w:sz="1" w:space="0" w:color="BFBFBF"/>
              <w:left w:val="single" w:sz="1" w:space="0" w:color="BFBFBF"/>
              <w:bottom w:val="single" w:sz="1" w:space="0" w:color="BFBFBF"/>
              <w:right w:val="single" w:sz="1" w:space="0" w:color="BFBFBF"/>
            </w:tcBorders>
            <w:shd w:val="clear" w:color="auto" w:fill="F9EBF9"/>
            <w:tcMar>
              <w:top w:w="80" w:type="dxa"/>
              <w:left w:w="120" w:type="dxa"/>
              <w:bottom w:w="80" w:type="dxa"/>
              <w:right w:w="120" w:type="dxa"/>
            </w:tcMar>
          </w:tcPr>
          <w:p w:rsidR="00E85D79" w:rsidRPr="00CA6AE7" w:rsidRDefault="00E85D79" w:rsidP="00670735">
            <w:pPr>
              <w:rPr>
                <w:rFonts w:ascii="Times New Roman" w:hAnsi="Times New Roman" w:cs="Times New Roman"/>
                <w:sz w:val="26"/>
                <w:szCs w:val="26"/>
              </w:rPr>
            </w:pPr>
            <w:r w:rsidRPr="00CA6AE7">
              <w:rPr>
                <w:rFonts w:ascii="Times New Roman" w:hAnsi="Times New Roman" w:cs="Times New Roman"/>
                <w:sz w:val="26"/>
                <w:szCs w:val="26"/>
              </w:rPr>
              <w:t>Logistique, Transport (UVCI)</w:t>
            </w:r>
          </w:p>
        </w:tc>
        <w:tc>
          <w:tcPr>
            <w:tcW w:w="4680" w:type="dxa"/>
            <w:tcBorders>
              <w:top w:val="single" w:sz="1" w:space="0" w:color="BFBFBF"/>
              <w:left w:val="single" w:sz="1" w:space="0" w:color="BFBFBF"/>
              <w:bottom w:val="single" w:sz="1" w:space="0" w:color="BFBFBF"/>
              <w:right w:val="single" w:sz="1" w:space="0" w:color="BFBFBF"/>
            </w:tcBorders>
            <w:shd w:val="clear" w:color="auto" w:fill="F9EBF9"/>
            <w:tcMar>
              <w:top w:w="80" w:type="dxa"/>
              <w:left w:w="120" w:type="dxa"/>
              <w:bottom w:w="80" w:type="dxa"/>
              <w:right w:w="120" w:type="dxa"/>
            </w:tcMar>
          </w:tcPr>
          <w:p w:rsidR="00E85D79" w:rsidRPr="00CA6AE7" w:rsidRDefault="00E85D79" w:rsidP="00670735">
            <w:pPr>
              <w:jc w:val="right"/>
              <w:rPr>
                <w:rFonts w:ascii="Times New Roman" w:hAnsi="Times New Roman" w:cs="Times New Roman"/>
                <w:sz w:val="26"/>
                <w:szCs w:val="26"/>
              </w:rPr>
            </w:pPr>
            <w:r w:rsidRPr="00CA6AE7">
              <w:rPr>
                <w:rFonts w:ascii="Times New Roman" w:hAnsi="Times New Roman" w:cs="Times New Roman"/>
                <w:sz w:val="26"/>
                <w:szCs w:val="26"/>
              </w:rPr>
              <w:t>0</w:t>
            </w:r>
          </w:p>
        </w:tc>
      </w:tr>
      <w:tr w:rsidR="00E85D79" w:rsidTr="00670735">
        <w:tblPrEx>
          <w:tblCellMar>
            <w:top w:w="0" w:type="dxa"/>
            <w:bottom w:w="0" w:type="dxa"/>
          </w:tblCellMar>
        </w:tblPrEx>
        <w:tc>
          <w:tcPr>
            <w:tcW w:w="46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E85D79" w:rsidRPr="00CA6AE7" w:rsidRDefault="00E85D79" w:rsidP="00670735">
            <w:pPr>
              <w:rPr>
                <w:rFonts w:ascii="Times New Roman" w:hAnsi="Times New Roman" w:cs="Times New Roman"/>
                <w:sz w:val="26"/>
                <w:szCs w:val="26"/>
              </w:rPr>
            </w:pPr>
            <w:r w:rsidRPr="00CA6AE7">
              <w:rPr>
                <w:rFonts w:ascii="Times New Roman" w:hAnsi="Times New Roman" w:cs="Times New Roman"/>
                <w:sz w:val="26"/>
                <w:szCs w:val="26"/>
              </w:rPr>
              <w:t>Frais de mission (personnel de l'intérieur)</w:t>
            </w:r>
          </w:p>
        </w:tc>
        <w:tc>
          <w:tcPr>
            <w:tcW w:w="46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E85D79" w:rsidRPr="00CA6AE7" w:rsidRDefault="00E85D79" w:rsidP="00670735">
            <w:pPr>
              <w:jc w:val="right"/>
              <w:rPr>
                <w:rFonts w:ascii="Times New Roman" w:hAnsi="Times New Roman" w:cs="Times New Roman"/>
                <w:sz w:val="26"/>
                <w:szCs w:val="26"/>
              </w:rPr>
            </w:pPr>
            <w:r w:rsidRPr="00CA6AE7">
              <w:rPr>
                <w:rFonts w:ascii="Times New Roman" w:hAnsi="Times New Roman" w:cs="Times New Roman"/>
                <w:sz w:val="26"/>
                <w:szCs w:val="26"/>
              </w:rPr>
              <w:t>À déterminer</w:t>
            </w:r>
          </w:p>
        </w:tc>
      </w:tr>
      <w:tr w:rsidR="00E85D79" w:rsidTr="00E85D79">
        <w:tblPrEx>
          <w:tblCellMar>
            <w:top w:w="0" w:type="dxa"/>
            <w:bottom w:w="0" w:type="dxa"/>
          </w:tblCellMar>
        </w:tblPrEx>
        <w:tc>
          <w:tcPr>
            <w:tcW w:w="4680" w:type="dxa"/>
            <w:tcBorders>
              <w:top w:val="single" w:sz="1" w:space="0" w:color="BFBFBF"/>
              <w:left w:val="single" w:sz="1" w:space="0" w:color="BFBFBF"/>
              <w:bottom w:val="single" w:sz="1" w:space="0" w:color="BFBFBF"/>
              <w:right w:val="single" w:sz="1" w:space="0" w:color="BFBFBF"/>
            </w:tcBorders>
            <w:shd w:val="clear" w:color="auto" w:fill="F9EBF9"/>
            <w:tcMar>
              <w:top w:w="80" w:type="dxa"/>
              <w:left w:w="120" w:type="dxa"/>
              <w:bottom w:w="80" w:type="dxa"/>
              <w:right w:w="120" w:type="dxa"/>
            </w:tcMar>
          </w:tcPr>
          <w:p w:rsidR="00E85D79" w:rsidRPr="00CA6AE7" w:rsidRDefault="00E85D79" w:rsidP="00670735">
            <w:pPr>
              <w:rPr>
                <w:rFonts w:ascii="Times New Roman" w:hAnsi="Times New Roman" w:cs="Times New Roman"/>
                <w:sz w:val="26"/>
                <w:szCs w:val="26"/>
              </w:rPr>
            </w:pPr>
            <w:r w:rsidRPr="00CA6AE7">
              <w:rPr>
                <w:rFonts w:ascii="Times New Roman" w:hAnsi="Times New Roman" w:cs="Times New Roman"/>
                <w:sz w:val="26"/>
                <w:szCs w:val="26"/>
              </w:rPr>
              <w:t>Connexions (3 sites)</w:t>
            </w:r>
          </w:p>
        </w:tc>
        <w:tc>
          <w:tcPr>
            <w:tcW w:w="4680" w:type="dxa"/>
            <w:tcBorders>
              <w:top w:val="single" w:sz="1" w:space="0" w:color="BFBFBF"/>
              <w:left w:val="single" w:sz="1" w:space="0" w:color="BFBFBF"/>
              <w:bottom w:val="single" w:sz="1" w:space="0" w:color="BFBFBF"/>
              <w:right w:val="single" w:sz="1" w:space="0" w:color="BFBFBF"/>
            </w:tcBorders>
            <w:shd w:val="clear" w:color="auto" w:fill="F9EBF9"/>
            <w:tcMar>
              <w:top w:w="80" w:type="dxa"/>
              <w:left w:w="120" w:type="dxa"/>
              <w:bottom w:w="80" w:type="dxa"/>
              <w:right w:w="120" w:type="dxa"/>
            </w:tcMar>
          </w:tcPr>
          <w:p w:rsidR="00E85D79" w:rsidRPr="00CA6AE7" w:rsidRDefault="00E85D79" w:rsidP="00670735">
            <w:pPr>
              <w:jc w:val="right"/>
              <w:rPr>
                <w:rFonts w:ascii="Times New Roman" w:hAnsi="Times New Roman" w:cs="Times New Roman"/>
                <w:sz w:val="26"/>
                <w:szCs w:val="26"/>
              </w:rPr>
            </w:pPr>
            <w:r w:rsidRPr="00CA6AE7">
              <w:rPr>
                <w:rFonts w:ascii="Times New Roman" w:hAnsi="Times New Roman" w:cs="Times New Roman"/>
                <w:sz w:val="26"/>
                <w:szCs w:val="26"/>
              </w:rPr>
              <w:t>60 000</w:t>
            </w:r>
          </w:p>
        </w:tc>
      </w:tr>
      <w:tr w:rsidR="00E85D79" w:rsidTr="00E85D79">
        <w:tblPrEx>
          <w:tblCellMar>
            <w:top w:w="0" w:type="dxa"/>
            <w:bottom w:w="0" w:type="dxa"/>
          </w:tblCellMar>
        </w:tblPrEx>
        <w:trPr>
          <w:trHeight w:val="440"/>
        </w:trPr>
        <w:tc>
          <w:tcPr>
            <w:tcW w:w="46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E85D79" w:rsidRPr="00CA6AE7" w:rsidRDefault="00E85D79" w:rsidP="00670735">
            <w:pPr>
              <w:rPr>
                <w:rFonts w:ascii="Times New Roman" w:hAnsi="Times New Roman" w:cs="Times New Roman"/>
                <w:sz w:val="26"/>
                <w:szCs w:val="26"/>
              </w:rPr>
            </w:pPr>
            <w:r w:rsidRPr="00CA6AE7">
              <w:rPr>
                <w:rFonts w:ascii="Times New Roman" w:hAnsi="Times New Roman" w:cs="Times New Roman"/>
                <w:sz w:val="26"/>
                <w:szCs w:val="26"/>
              </w:rPr>
              <w:t>Kakémonos à concevoir</w:t>
            </w:r>
          </w:p>
        </w:tc>
        <w:tc>
          <w:tcPr>
            <w:tcW w:w="46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E85D79" w:rsidRPr="00CA6AE7" w:rsidRDefault="00E85D79" w:rsidP="00670735">
            <w:pPr>
              <w:jc w:val="right"/>
              <w:rPr>
                <w:rFonts w:ascii="Times New Roman" w:hAnsi="Times New Roman" w:cs="Times New Roman"/>
                <w:sz w:val="26"/>
                <w:szCs w:val="26"/>
              </w:rPr>
            </w:pPr>
            <w:r w:rsidRPr="00CA6AE7">
              <w:rPr>
                <w:rFonts w:ascii="Times New Roman" w:hAnsi="Times New Roman" w:cs="Times New Roman"/>
                <w:sz w:val="26"/>
                <w:szCs w:val="26"/>
              </w:rPr>
              <w:t>150 000</w:t>
            </w:r>
          </w:p>
        </w:tc>
      </w:tr>
      <w:tr w:rsidR="00E85D79" w:rsidTr="00E85D79">
        <w:tblPrEx>
          <w:tblCellMar>
            <w:top w:w="0" w:type="dxa"/>
            <w:bottom w:w="0" w:type="dxa"/>
          </w:tblCellMar>
        </w:tblPrEx>
        <w:tc>
          <w:tcPr>
            <w:tcW w:w="4680" w:type="dxa"/>
            <w:tcBorders>
              <w:top w:val="single" w:sz="1" w:space="0" w:color="BFBFBF"/>
              <w:left w:val="single" w:sz="1" w:space="0" w:color="BFBFBF"/>
              <w:bottom w:val="single" w:sz="1" w:space="0" w:color="BFBFBF"/>
              <w:right w:val="single" w:sz="1" w:space="0" w:color="BFBFBF"/>
            </w:tcBorders>
            <w:shd w:val="clear" w:color="auto" w:fill="F9EBF9"/>
            <w:tcMar>
              <w:top w:w="80" w:type="dxa"/>
              <w:left w:w="120" w:type="dxa"/>
              <w:bottom w:w="80" w:type="dxa"/>
              <w:right w:w="120" w:type="dxa"/>
            </w:tcMar>
          </w:tcPr>
          <w:p w:rsidR="00E85D79" w:rsidRPr="00CA6AE7" w:rsidRDefault="00E85D79" w:rsidP="00670735">
            <w:pPr>
              <w:rPr>
                <w:rFonts w:ascii="Times New Roman" w:hAnsi="Times New Roman" w:cs="Times New Roman"/>
                <w:sz w:val="26"/>
                <w:szCs w:val="26"/>
              </w:rPr>
            </w:pPr>
            <w:r w:rsidRPr="00CA6AE7">
              <w:rPr>
                <w:rFonts w:ascii="Times New Roman" w:hAnsi="Times New Roman" w:cs="Times New Roman"/>
                <w:sz w:val="26"/>
                <w:szCs w:val="26"/>
              </w:rPr>
              <w:t>Flyers à jour (3000 unités)</w:t>
            </w:r>
          </w:p>
        </w:tc>
        <w:tc>
          <w:tcPr>
            <w:tcW w:w="4680" w:type="dxa"/>
            <w:tcBorders>
              <w:top w:val="single" w:sz="1" w:space="0" w:color="BFBFBF"/>
              <w:left w:val="single" w:sz="1" w:space="0" w:color="BFBFBF"/>
              <w:bottom w:val="single" w:sz="1" w:space="0" w:color="BFBFBF"/>
              <w:right w:val="single" w:sz="1" w:space="0" w:color="BFBFBF"/>
            </w:tcBorders>
            <w:shd w:val="clear" w:color="auto" w:fill="F9EBF9"/>
            <w:tcMar>
              <w:top w:w="80" w:type="dxa"/>
              <w:left w:w="120" w:type="dxa"/>
              <w:bottom w:w="80" w:type="dxa"/>
              <w:right w:w="120" w:type="dxa"/>
            </w:tcMar>
          </w:tcPr>
          <w:p w:rsidR="00E85D79" w:rsidRPr="00CA6AE7" w:rsidRDefault="00E85D79" w:rsidP="00670735">
            <w:pPr>
              <w:jc w:val="right"/>
              <w:rPr>
                <w:rFonts w:ascii="Times New Roman" w:hAnsi="Times New Roman" w:cs="Times New Roman"/>
                <w:sz w:val="26"/>
                <w:szCs w:val="26"/>
              </w:rPr>
            </w:pPr>
            <w:r w:rsidRPr="00CA6AE7">
              <w:rPr>
                <w:rFonts w:ascii="Times New Roman" w:hAnsi="Times New Roman" w:cs="Times New Roman"/>
                <w:sz w:val="26"/>
                <w:szCs w:val="26"/>
              </w:rPr>
              <w:t>150 000</w:t>
            </w:r>
          </w:p>
        </w:tc>
      </w:tr>
      <w:tr w:rsidR="00E85D79" w:rsidTr="00670735">
        <w:tblPrEx>
          <w:tblCellMar>
            <w:top w:w="0" w:type="dxa"/>
            <w:bottom w:w="0" w:type="dxa"/>
          </w:tblCellMar>
        </w:tblPrEx>
        <w:tc>
          <w:tcPr>
            <w:tcW w:w="46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E85D79" w:rsidRPr="00CA6AE7" w:rsidRDefault="00E85D79" w:rsidP="00670735">
            <w:pPr>
              <w:rPr>
                <w:rFonts w:ascii="Times New Roman" w:hAnsi="Times New Roman" w:cs="Times New Roman"/>
                <w:sz w:val="26"/>
                <w:szCs w:val="26"/>
              </w:rPr>
            </w:pPr>
            <w:r w:rsidRPr="00CA6AE7">
              <w:rPr>
                <w:rFonts w:ascii="Times New Roman" w:hAnsi="Times New Roman" w:cs="Times New Roman"/>
                <w:sz w:val="26"/>
                <w:szCs w:val="26"/>
              </w:rPr>
              <w:t>Décoration des 3 stands (30 000 × 3)</w:t>
            </w:r>
          </w:p>
        </w:tc>
        <w:tc>
          <w:tcPr>
            <w:tcW w:w="46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E85D79" w:rsidRPr="00CA6AE7" w:rsidRDefault="00E85D79" w:rsidP="00670735">
            <w:pPr>
              <w:jc w:val="right"/>
              <w:rPr>
                <w:rFonts w:ascii="Times New Roman" w:hAnsi="Times New Roman" w:cs="Times New Roman"/>
                <w:sz w:val="26"/>
                <w:szCs w:val="26"/>
              </w:rPr>
            </w:pPr>
            <w:r w:rsidRPr="00CA6AE7">
              <w:rPr>
                <w:rFonts w:ascii="Times New Roman" w:hAnsi="Times New Roman" w:cs="Times New Roman"/>
                <w:sz w:val="26"/>
                <w:szCs w:val="26"/>
              </w:rPr>
              <w:t>90 000</w:t>
            </w:r>
          </w:p>
        </w:tc>
      </w:tr>
      <w:tr w:rsidR="00E85D79" w:rsidTr="00E85D79">
        <w:tblPrEx>
          <w:tblCellMar>
            <w:top w:w="0" w:type="dxa"/>
            <w:bottom w:w="0" w:type="dxa"/>
          </w:tblCellMar>
        </w:tblPrEx>
        <w:tc>
          <w:tcPr>
            <w:tcW w:w="4680" w:type="dxa"/>
            <w:tcBorders>
              <w:top w:val="single" w:sz="1" w:space="0" w:color="BFBFBF"/>
              <w:left w:val="single" w:sz="1" w:space="0" w:color="BFBFBF"/>
              <w:bottom w:val="single" w:sz="1" w:space="0" w:color="BFBFBF"/>
              <w:right w:val="single" w:sz="1" w:space="0" w:color="BFBFBF"/>
            </w:tcBorders>
            <w:shd w:val="clear" w:color="auto" w:fill="F9EBF9"/>
            <w:tcMar>
              <w:top w:w="80" w:type="dxa"/>
              <w:left w:w="120" w:type="dxa"/>
              <w:bottom w:w="80" w:type="dxa"/>
              <w:right w:w="120" w:type="dxa"/>
            </w:tcMar>
          </w:tcPr>
          <w:p w:rsidR="00E85D79" w:rsidRPr="00CA6AE7" w:rsidRDefault="00E85D79" w:rsidP="00670735">
            <w:pPr>
              <w:rPr>
                <w:rFonts w:ascii="Times New Roman" w:hAnsi="Times New Roman" w:cs="Times New Roman"/>
                <w:sz w:val="26"/>
                <w:szCs w:val="26"/>
              </w:rPr>
            </w:pPr>
            <w:r w:rsidRPr="00CA6AE7">
              <w:rPr>
                <w:rFonts w:ascii="Times New Roman" w:hAnsi="Times New Roman" w:cs="Times New Roman"/>
                <w:sz w:val="26"/>
                <w:szCs w:val="26"/>
              </w:rPr>
              <w:t>Restauration – Équipe de Korhogo (5 000 × 4 pers. × 3 j)</w:t>
            </w:r>
          </w:p>
        </w:tc>
        <w:tc>
          <w:tcPr>
            <w:tcW w:w="4680" w:type="dxa"/>
            <w:tcBorders>
              <w:top w:val="single" w:sz="1" w:space="0" w:color="BFBFBF"/>
              <w:left w:val="single" w:sz="1" w:space="0" w:color="BFBFBF"/>
              <w:bottom w:val="single" w:sz="1" w:space="0" w:color="BFBFBF"/>
              <w:right w:val="single" w:sz="1" w:space="0" w:color="BFBFBF"/>
            </w:tcBorders>
            <w:shd w:val="clear" w:color="auto" w:fill="F9EBF9"/>
            <w:tcMar>
              <w:top w:w="80" w:type="dxa"/>
              <w:left w:w="120" w:type="dxa"/>
              <w:bottom w:w="80" w:type="dxa"/>
              <w:right w:w="120" w:type="dxa"/>
            </w:tcMar>
          </w:tcPr>
          <w:p w:rsidR="00E85D79" w:rsidRPr="00CA6AE7" w:rsidRDefault="00E85D79" w:rsidP="00670735">
            <w:pPr>
              <w:jc w:val="right"/>
              <w:rPr>
                <w:rFonts w:ascii="Times New Roman" w:hAnsi="Times New Roman" w:cs="Times New Roman"/>
                <w:sz w:val="26"/>
                <w:szCs w:val="26"/>
              </w:rPr>
            </w:pPr>
            <w:r w:rsidRPr="00CA6AE7">
              <w:rPr>
                <w:rFonts w:ascii="Times New Roman" w:hAnsi="Times New Roman" w:cs="Times New Roman"/>
                <w:sz w:val="26"/>
                <w:szCs w:val="26"/>
              </w:rPr>
              <w:t>60 000</w:t>
            </w:r>
          </w:p>
        </w:tc>
      </w:tr>
      <w:tr w:rsidR="00E85D79" w:rsidTr="00670735">
        <w:tblPrEx>
          <w:tblCellMar>
            <w:top w:w="0" w:type="dxa"/>
            <w:bottom w:w="0" w:type="dxa"/>
          </w:tblCellMar>
        </w:tblPrEx>
        <w:tc>
          <w:tcPr>
            <w:tcW w:w="46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E85D79" w:rsidRPr="00CA6AE7" w:rsidRDefault="00E85D79" w:rsidP="00670735">
            <w:pPr>
              <w:rPr>
                <w:rFonts w:ascii="Times New Roman" w:hAnsi="Times New Roman" w:cs="Times New Roman"/>
                <w:sz w:val="26"/>
                <w:szCs w:val="26"/>
              </w:rPr>
            </w:pPr>
            <w:r w:rsidRPr="00CA6AE7">
              <w:rPr>
                <w:rFonts w:ascii="Times New Roman" w:hAnsi="Times New Roman" w:cs="Times New Roman"/>
                <w:sz w:val="26"/>
                <w:szCs w:val="26"/>
              </w:rPr>
              <w:t>Restauration – Équipe de Bouaké (5 000 × 4 pers. × 3 j)</w:t>
            </w:r>
          </w:p>
        </w:tc>
        <w:tc>
          <w:tcPr>
            <w:tcW w:w="46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E85D79" w:rsidRPr="00CA6AE7" w:rsidRDefault="00E85D79" w:rsidP="00670735">
            <w:pPr>
              <w:jc w:val="right"/>
              <w:rPr>
                <w:rFonts w:ascii="Times New Roman" w:hAnsi="Times New Roman" w:cs="Times New Roman"/>
                <w:sz w:val="26"/>
                <w:szCs w:val="26"/>
              </w:rPr>
            </w:pPr>
            <w:r w:rsidRPr="00CA6AE7">
              <w:rPr>
                <w:rFonts w:ascii="Times New Roman" w:hAnsi="Times New Roman" w:cs="Times New Roman"/>
                <w:sz w:val="26"/>
                <w:szCs w:val="26"/>
              </w:rPr>
              <w:t>60 000</w:t>
            </w:r>
          </w:p>
        </w:tc>
      </w:tr>
      <w:tr w:rsidR="00E85D79" w:rsidTr="00E85D79">
        <w:tblPrEx>
          <w:tblCellMar>
            <w:top w:w="0" w:type="dxa"/>
            <w:bottom w:w="0" w:type="dxa"/>
          </w:tblCellMar>
        </w:tblPrEx>
        <w:tc>
          <w:tcPr>
            <w:tcW w:w="4680" w:type="dxa"/>
            <w:tcBorders>
              <w:top w:val="single" w:sz="1" w:space="0" w:color="BFBFBF"/>
              <w:left w:val="single" w:sz="1" w:space="0" w:color="BFBFBF"/>
              <w:bottom w:val="single" w:sz="1" w:space="0" w:color="BFBFBF"/>
              <w:right w:val="single" w:sz="1" w:space="0" w:color="BFBFBF"/>
            </w:tcBorders>
            <w:shd w:val="clear" w:color="auto" w:fill="F9EBF9"/>
            <w:tcMar>
              <w:top w:w="80" w:type="dxa"/>
              <w:left w:w="120" w:type="dxa"/>
              <w:bottom w:w="80" w:type="dxa"/>
              <w:right w:w="120" w:type="dxa"/>
            </w:tcMar>
          </w:tcPr>
          <w:p w:rsidR="00E85D79" w:rsidRPr="00CA6AE7" w:rsidRDefault="00E85D79" w:rsidP="00670735">
            <w:pPr>
              <w:rPr>
                <w:rFonts w:ascii="Times New Roman" w:hAnsi="Times New Roman" w:cs="Times New Roman"/>
                <w:sz w:val="26"/>
                <w:szCs w:val="26"/>
              </w:rPr>
            </w:pPr>
            <w:r w:rsidRPr="00CA6AE7">
              <w:rPr>
                <w:rFonts w:ascii="Times New Roman" w:hAnsi="Times New Roman" w:cs="Times New Roman"/>
                <w:sz w:val="26"/>
                <w:szCs w:val="26"/>
              </w:rPr>
              <w:t>Restauration – Équipe d'Abidjan (5 000 × 4 pers. × 3 j)</w:t>
            </w:r>
          </w:p>
        </w:tc>
        <w:tc>
          <w:tcPr>
            <w:tcW w:w="4680" w:type="dxa"/>
            <w:tcBorders>
              <w:top w:val="single" w:sz="1" w:space="0" w:color="BFBFBF"/>
              <w:left w:val="single" w:sz="1" w:space="0" w:color="BFBFBF"/>
              <w:bottom w:val="single" w:sz="1" w:space="0" w:color="BFBFBF"/>
              <w:right w:val="single" w:sz="1" w:space="0" w:color="BFBFBF"/>
            </w:tcBorders>
            <w:shd w:val="clear" w:color="auto" w:fill="F9EBF9"/>
            <w:tcMar>
              <w:top w:w="80" w:type="dxa"/>
              <w:left w:w="120" w:type="dxa"/>
              <w:bottom w:w="80" w:type="dxa"/>
              <w:right w:w="120" w:type="dxa"/>
            </w:tcMar>
          </w:tcPr>
          <w:p w:rsidR="00E85D79" w:rsidRPr="00CA6AE7" w:rsidRDefault="00E85D79" w:rsidP="00670735">
            <w:pPr>
              <w:jc w:val="right"/>
              <w:rPr>
                <w:rFonts w:ascii="Times New Roman" w:hAnsi="Times New Roman" w:cs="Times New Roman"/>
                <w:sz w:val="26"/>
                <w:szCs w:val="26"/>
              </w:rPr>
            </w:pPr>
            <w:r w:rsidRPr="00CA6AE7">
              <w:rPr>
                <w:rFonts w:ascii="Times New Roman" w:hAnsi="Times New Roman" w:cs="Times New Roman"/>
                <w:sz w:val="26"/>
                <w:szCs w:val="26"/>
              </w:rPr>
              <w:t>60 000</w:t>
            </w:r>
          </w:p>
        </w:tc>
      </w:tr>
      <w:tr w:rsidR="00E85D79" w:rsidTr="00E85D79">
        <w:tblPrEx>
          <w:tblCellMar>
            <w:top w:w="0" w:type="dxa"/>
            <w:bottom w:w="0" w:type="dxa"/>
          </w:tblCellMar>
        </w:tblPrEx>
        <w:trPr>
          <w:trHeight w:val="492"/>
        </w:trPr>
        <w:tc>
          <w:tcPr>
            <w:tcW w:w="4680" w:type="dxa"/>
            <w:tcBorders>
              <w:top w:val="single" w:sz="1" w:space="0" w:color="BFBFBF"/>
              <w:left w:val="single" w:sz="1" w:space="0" w:color="BFBFBF"/>
              <w:bottom w:val="single" w:sz="1" w:space="0" w:color="BFBFBF"/>
              <w:right w:val="single" w:sz="1" w:space="0" w:color="BFBFBF"/>
            </w:tcBorders>
            <w:shd w:val="clear" w:color="auto" w:fill="7030A0"/>
            <w:tcMar>
              <w:top w:w="80" w:type="dxa"/>
              <w:left w:w="120" w:type="dxa"/>
              <w:bottom w:w="80" w:type="dxa"/>
              <w:right w:w="120" w:type="dxa"/>
            </w:tcMar>
          </w:tcPr>
          <w:p w:rsidR="00E85D79" w:rsidRPr="00CA6AE7" w:rsidRDefault="00E85D79" w:rsidP="00670735">
            <w:pPr>
              <w:rPr>
                <w:rFonts w:ascii="Times New Roman" w:hAnsi="Times New Roman" w:cs="Times New Roman"/>
                <w:sz w:val="26"/>
                <w:szCs w:val="26"/>
              </w:rPr>
            </w:pPr>
            <w:r w:rsidRPr="00CA6AE7">
              <w:rPr>
                <w:rFonts w:ascii="Times New Roman" w:hAnsi="Times New Roman" w:cs="Times New Roman"/>
                <w:sz w:val="26"/>
                <w:szCs w:val="26"/>
              </w:rPr>
              <w:t>Total général (montants connus)</w:t>
            </w:r>
          </w:p>
        </w:tc>
        <w:tc>
          <w:tcPr>
            <w:tcW w:w="4680" w:type="dxa"/>
            <w:tcBorders>
              <w:top w:val="single" w:sz="1" w:space="0" w:color="BFBFBF"/>
              <w:left w:val="single" w:sz="1" w:space="0" w:color="BFBFBF"/>
              <w:bottom w:val="single" w:sz="1" w:space="0" w:color="BFBFBF"/>
              <w:right w:val="single" w:sz="1" w:space="0" w:color="BFBFBF"/>
            </w:tcBorders>
            <w:shd w:val="clear" w:color="auto" w:fill="7030A0"/>
            <w:tcMar>
              <w:top w:w="80" w:type="dxa"/>
              <w:left w:w="120" w:type="dxa"/>
              <w:bottom w:w="80" w:type="dxa"/>
              <w:right w:w="120" w:type="dxa"/>
            </w:tcMar>
          </w:tcPr>
          <w:p w:rsidR="00E85D79" w:rsidRPr="00CA6AE7" w:rsidRDefault="00E85D79" w:rsidP="00670735">
            <w:pPr>
              <w:jc w:val="right"/>
              <w:rPr>
                <w:rFonts w:ascii="Times New Roman" w:hAnsi="Times New Roman" w:cs="Times New Roman"/>
                <w:sz w:val="26"/>
                <w:szCs w:val="26"/>
              </w:rPr>
            </w:pPr>
            <w:r w:rsidRPr="00CA6AE7">
              <w:rPr>
                <w:rFonts w:ascii="Times New Roman" w:hAnsi="Times New Roman" w:cs="Times New Roman"/>
                <w:sz w:val="26"/>
                <w:szCs w:val="26"/>
              </w:rPr>
              <w:t>630 000</w:t>
            </w:r>
          </w:p>
        </w:tc>
      </w:tr>
    </w:tbl>
    <w:p w:rsidR="00A014AE" w:rsidRDefault="00A014AE" w:rsidP="00A014AE">
      <w:pPr>
        <w:spacing w:line="360" w:lineRule="auto"/>
        <w:jc w:val="both"/>
        <w:rPr>
          <w:rFonts w:ascii="Times New Roman" w:eastAsia="Times New Roman" w:hAnsi="Times New Roman" w:cs="Times New Roman"/>
          <w:sz w:val="24"/>
          <w:szCs w:val="24"/>
          <w:u w:val="single"/>
        </w:rPr>
      </w:pPr>
    </w:p>
    <w:p w:rsidR="00A014AE" w:rsidRPr="00A014AE" w:rsidRDefault="00A014AE" w:rsidP="00A014AE">
      <w:pPr>
        <w:spacing w:line="360" w:lineRule="auto"/>
        <w:jc w:val="both"/>
        <w:rPr>
          <w:rFonts w:ascii="Times New Roman" w:eastAsia="Times New Roman" w:hAnsi="Times New Roman" w:cs="Times New Roman"/>
          <w:sz w:val="24"/>
          <w:szCs w:val="24"/>
          <w:u w:val="single"/>
        </w:rPr>
      </w:pPr>
    </w:p>
    <w:p w:rsidR="00050FF0" w:rsidRPr="00050FF0" w:rsidRDefault="00050FF0" w:rsidP="00A014AE">
      <w:pPr>
        <w:pStyle w:val="Paragraphedeliste"/>
        <w:numPr>
          <w:ilvl w:val="0"/>
          <w:numId w:val="14"/>
        </w:numPr>
        <w:spacing w:line="360" w:lineRule="auto"/>
        <w:jc w:val="both"/>
        <w:rPr>
          <w:rFonts w:ascii="Times New Roman" w:eastAsia="Times New Roman" w:hAnsi="Times New Roman" w:cs="Times New Roman"/>
          <w:b/>
          <w:sz w:val="24"/>
          <w:szCs w:val="24"/>
          <w:u w:val="single"/>
        </w:rPr>
      </w:pPr>
      <w:r w:rsidRPr="00050FF0">
        <w:rPr>
          <w:rFonts w:ascii="Times New Roman" w:eastAsia="Times New Roman" w:hAnsi="Times New Roman" w:cs="Times New Roman"/>
          <w:b/>
          <w:sz w:val="24"/>
          <w:szCs w:val="24"/>
          <w:u w:val="single"/>
        </w:rPr>
        <w:t>RESPONSABILITÉ ET ORGANISATION</w:t>
      </w:r>
    </w:p>
    <w:p w:rsidR="00050FF0" w:rsidRPr="00050FF0" w:rsidRDefault="00050FF0" w:rsidP="00A014AE">
      <w:pPr>
        <w:pStyle w:val="Paragraphedeliste"/>
        <w:spacing w:line="360" w:lineRule="auto"/>
        <w:ind w:left="3060"/>
        <w:jc w:val="both"/>
        <w:rPr>
          <w:rFonts w:ascii="Times New Roman" w:eastAsia="Times New Roman" w:hAnsi="Times New Roman" w:cs="Times New Roman"/>
          <w:b/>
          <w:sz w:val="24"/>
          <w:szCs w:val="24"/>
          <w:u w:val="single"/>
        </w:rPr>
      </w:pPr>
    </w:p>
    <w:p w:rsidR="00050FF0" w:rsidRPr="00CA6AE7" w:rsidRDefault="00050FF0" w:rsidP="00A014AE">
      <w:pPr>
        <w:spacing w:line="360" w:lineRule="auto"/>
        <w:jc w:val="both"/>
        <w:rPr>
          <w:rFonts w:ascii="Times New Roman" w:hAnsi="Times New Roman" w:cs="Times New Roman"/>
          <w:sz w:val="26"/>
          <w:szCs w:val="26"/>
        </w:rPr>
      </w:pPr>
      <w:r w:rsidRPr="00CA6AE7">
        <w:rPr>
          <w:rFonts w:ascii="Times New Roman" w:hAnsi="Times New Roman" w:cs="Times New Roman"/>
          <w:sz w:val="26"/>
          <w:szCs w:val="26"/>
        </w:rPr>
        <w:t>Le Service SIO prendra en charge :</w:t>
      </w:r>
    </w:p>
    <w:p w:rsidR="00050FF0" w:rsidRPr="00CA6AE7" w:rsidRDefault="00050FF0" w:rsidP="00A014AE">
      <w:pPr>
        <w:spacing w:line="360" w:lineRule="auto"/>
        <w:jc w:val="both"/>
        <w:rPr>
          <w:rFonts w:ascii="Times New Roman" w:hAnsi="Times New Roman" w:cs="Times New Roman"/>
          <w:sz w:val="26"/>
          <w:szCs w:val="26"/>
        </w:rPr>
      </w:pPr>
    </w:p>
    <w:p w:rsidR="00050FF0" w:rsidRPr="00CA6AE7" w:rsidRDefault="00050FF0" w:rsidP="00A014AE">
      <w:pPr>
        <w:pStyle w:val="Paragraphedeliste"/>
        <w:numPr>
          <w:ilvl w:val="0"/>
          <w:numId w:val="13"/>
        </w:numPr>
        <w:spacing w:line="360" w:lineRule="auto"/>
        <w:jc w:val="both"/>
        <w:rPr>
          <w:rFonts w:ascii="Times New Roman" w:hAnsi="Times New Roman" w:cs="Times New Roman"/>
          <w:sz w:val="26"/>
          <w:szCs w:val="26"/>
        </w:rPr>
      </w:pPr>
      <w:r w:rsidRPr="00CA6AE7">
        <w:rPr>
          <w:rFonts w:ascii="Times New Roman" w:hAnsi="Times New Roman" w:cs="Times New Roman"/>
          <w:sz w:val="26"/>
          <w:szCs w:val="26"/>
        </w:rPr>
        <w:t>La coordination des activités d'orientation et d'information.</w:t>
      </w:r>
    </w:p>
    <w:p w:rsidR="00050FF0" w:rsidRPr="00CA6AE7" w:rsidRDefault="00050FF0" w:rsidP="00A014AE">
      <w:pPr>
        <w:pStyle w:val="Paragraphedeliste"/>
        <w:numPr>
          <w:ilvl w:val="0"/>
          <w:numId w:val="13"/>
        </w:numPr>
        <w:spacing w:line="360" w:lineRule="auto"/>
        <w:jc w:val="both"/>
        <w:rPr>
          <w:rFonts w:ascii="Times New Roman" w:hAnsi="Times New Roman" w:cs="Times New Roman"/>
          <w:sz w:val="26"/>
          <w:szCs w:val="26"/>
        </w:rPr>
      </w:pPr>
      <w:r w:rsidRPr="00CA6AE7">
        <w:rPr>
          <w:rFonts w:ascii="Times New Roman" w:hAnsi="Times New Roman" w:cs="Times New Roman"/>
          <w:sz w:val="26"/>
          <w:szCs w:val="26"/>
        </w:rPr>
        <w:t>L'installation et l'animation du stand d'exposition.</w:t>
      </w:r>
    </w:p>
    <w:p w:rsidR="00050FF0" w:rsidRPr="00CA6AE7" w:rsidRDefault="00050FF0" w:rsidP="00A014AE">
      <w:pPr>
        <w:pStyle w:val="Paragraphedeliste"/>
        <w:numPr>
          <w:ilvl w:val="0"/>
          <w:numId w:val="13"/>
        </w:numPr>
        <w:spacing w:line="360" w:lineRule="auto"/>
        <w:jc w:val="both"/>
        <w:rPr>
          <w:rFonts w:ascii="Times New Roman" w:hAnsi="Times New Roman" w:cs="Times New Roman"/>
          <w:sz w:val="26"/>
          <w:szCs w:val="26"/>
        </w:rPr>
      </w:pPr>
      <w:r w:rsidRPr="00CA6AE7">
        <w:rPr>
          <w:rFonts w:ascii="Times New Roman" w:hAnsi="Times New Roman" w:cs="Times New Roman"/>
          <w:sz w:val="26"/>
          <w:szCs w:val="26"/>
        </w:rPr>
        <w:t>La promotion active des formations et services de l'UVCI.</w:t>
      </w:r>
    </w:p>
    <w:p w:rsidR="0057624A" w:rsidRPr="00CA6AE7" w:rsidRDefault="00050FF0" w:rsidP="0057624A">
      <w:pPr>
        <w:pStyle w:val="Paragraphedeliste"/>
        <w:numPr>
          <w:ilvl w:val="0"/>
          <w:numId w:val="13"/>
        </w:numPr>
        <w:spacing w:line="360" w:lineRule="auto"/>
        <w:jc w:val="both"/>
        <w:rPr>
          <w:rFonts w:ascii="Times New Roman" w:hAnsi="Times New Roman" w:cs="Times New Roman"/>
          <w:sz w:val="26"/>
          <w:szCs w:val="26"/>
        </w:rPr>
      </w:pPr>
      <w:r w:rsidRPr="00CA6AE7">
        <w:rPr>
          <w:rFonts w:ascii="Times New Roman" w:hAnsi="Times New Roman" w:cs="Times New Roman"/>
          <w:sz w:val="26"/>
          <w:szCs w:val="26"/>
        </w:rPr>
        <w:t>L'évaluation des retombées de la participati</w:t>
      </w:r>
      <w:bookmarkStart w:id="3" w:name="_heading=h.5pth03iwmygm" w:colFirst="0" w:colLast="0"/>
      <w:bookmarkStart w:id="4" w:name="_heading=h.xy0hu7t1jyzd" w:colFirst="0" w:colLast="0"/>
      <w:bookmarkStart w:id="5" w:name="_heading=h.wm3q4vsfakt0" w:colFirst="0" w:colLast="0"/>
      <w:bookmarkStart w:id="6" w:name="_heading=h.4r6opgxmbc3" w:colFirst="0" w:colLast="0"/>
      <w:bookmarkEnd w:id="3"/>
      <w:bookmarkEnd w:id="4"/>
      <w:bookmarkEnd w:id="5"/>
      <w:bookmarkEnd w:id="6"/>
      <w:r w:rsidRPr="00CA6AE7">
        <w:rPr>
          <w:rFonts w:ascii="Times New Roman" w:hAnsi="Times New Roman" w:cs="Times New Roman"/>
          <w:sz w:val="26"/>
          <w:szCs w:val="26"/>
        </w:rPr>
        <w:t>on</w:t>
      </w:r>
      <w:r w:rsidR="0029146C" w:rsidRPr="00CA6AE7">
        <w:rPr>
          <w:rFonts w:ascii="Times New Roman" w:hAnsi="Times New Roman" w:cs="Times New Roman"/>
          <w:sz w:val="26"/>
          <w:szCs w:val="26"/>
        </w:rPr>
        <w:t xml:space="preserve"> </w:t>
      </w:r>
    </w:p>
    <w:p w:rsidR="0057624A" w:rsidRPr="00CA6AE7" w:rsidRDefault="0057624A" w:rsidP="0057624A">
      <w:pPr>
        <w:spacing w:line="360" w:lineRule="auto"/>
        <w:jc w:val="both"/>
        <w:rPr>
          <w:rFonts w:ascii="Times New Roman" w:hAnsi="Times New Roman" w:cs="Times New Roman"/>
          <w:sz w:val="26"/>
          <w:szCs w:val="26"/>
        </w:rPr>
      </w:pPr>
    </w:p>
    <w:p w:rsidR="0057624A" w:rsidRPr="00CA6AE7" w:rsidRDefault="0057624A" w:rsidP="0057624A">
      <w:pPr>
        <w:spacing w:line="360" w:lineRule="auto"/>
        <w:jc w:val="both"/>
        <w:rPr>
          <w:rFonts w:ascii="Times New Roman" w:hAnsi="Times New Roman" w:cs="Times New Roman"/>
          <w:sz w:val="26"/>
          <w:szCs w:val="26"/>
        </w:rPr>
      </w:pPr>
    </w:p>
    <w:p w:rsidR="0057624A" w:rsidRPr="00CA6AE7" w:rsidRDefault="0057624A" w:rsidP="00E85D79">
      <w:pPr>
        <w:spacing w:line="360" w:lineRule="auto"/>
        <w:jc w:val="both"/>
        <w:rPr>
          <w:rFonts w:ascii="Times New Roman" w:hAnsi="Times New Roman" w:cs="Times New Roman"/>
          <w:sz w:val="26"/>
          <w:szCs w:val="26"/>
        </w:rPr>
      </w:pPr>
    </w:p>
    <w:p w:rsidR="00E85D79" w:rsidRPr="00CA6AE7" w:rsidRDefault="00E85D79" w:rsidP="00E85D79">
      <w:pPr>
        <w:spacing w:line="360" w:lineRule="auto"/>
        <w:jc w:val="both"/>
        <w:rPr>
          <w:rFonts w:ascii="Times New Roman" w:hAnsi="Times New Roman" w:cs="Times New Roman"/>
          <w:sz w:val="26"/>
          <w:szCs w:val="26"/>
        </w:rPr>
      </w:pPr>
    </w:p>
    <w:p w:rsidR="0057624A" w:rsidRPr="00CA6AE7" w:rsidRDefault="0057624A" w:rsidP="0057624A">
      <w:pPr>
        <w:pStyle w:val="Paragraphedeliste"/>
        <w:numPr>
          <w:ilvl w:val="0"/>
          <w:numId w:val="14"/>
        </w:numPr>
        <w:spacing w:line="360" w:lineRule="auto"/>
        <w:jc w:val="both"/>
        <w:rPr>
          <w:rFonts w:ascii="Times New Roman" w:hAnsi="Times New Roman" w:cs="Times New Roman"/>
          <w:sz w:val="26"/>
          <w:szCs w:val="26"/>
        </w:rPr>
      </w:pPr>
      <w:r w:rsidRPr="00CA6AE7">
        <w:rPr>
          <w:rFonts w:ascii="Times New Roman" w:hAnsi="Times New Roman" w:cs="Times New Roman"/>
          <w:sz w:val="26"/>
          <w:szCs w:val="26"/>
        </w:rPr>
        <w:t>Équipes par site</w:t>
      </w:r>
    </w:p>
    <w:p w:rsidR="0057624A" w:rsidRPr="00CA6AE7" w:rsidRDefault="0057624A" w:rsidP="0057624A">
      <w:pPr>
        <w:spacing w:after="160"/>
        <w:rPr>
          <w:rFonts w:ascii="Times New Roman" w:hAnsi="Times New Roman" w:cs="Times New Roman"/>
          <w:sz w:val="26"/>
          <w:szCs w:val="26"/>
        </w:rPr>
      </w:pPr>
      <w:r w:rsidRPr="00CA6AE7">
        <w:rPr>
          <w:rFonts w:ascii="Times New Roman" w:hAnsi="Times New Roman" w:cs="Times New Roman"/>
          <w:sz w:val="26"/>
          <w:szCs w:val="26"/>
        </w:rPr>
        <w:t>L’événement se déroulant simultanément sur trois jours dans trois villes, une équipe dédiée est constituée pour chaque site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160"/>
        <w:gridCol w:w="4000"/>
      </w:tblGrid>
      <w:tr w:rsidR="0057624A" w:rsidRPr="00CA6AE7" w:rsidTr="0057624A">
        <w:tblPrEx>
          <w:tblCellMar>
            <w:top w:w="0" w:type="dxa"/>
            <w:bottom w:w="0" w:type="dxa"/>
          </w:tblCellMar>
        </w:tblPrEx>
        <w:tc>
          <w:tcPr>
            <w:tcW w:w="2200" w:type="dxa"/>
            <w:tcBorders>
              <w:top w:val="single" w:sz="1" w:space="0" w:color="BFBFBF"/>
              <w:left w:val="single" w:sz="1" w:space="0" w:color="BFBFBF"/>
              <w:bottom w:val="single" w:sz="1" w:space="0" w:color="BFBFBF"/>
              <w:right w:val="single" w:sz="1" w:space="0" w:color="BFBFBF"/>
            </w:tcBorders>
            <w:shd w:val="clear" w:color="auto" w:fill="7030A0"/>
            <w:tcMar>
              <w:top w:w="100" w:type="dxa"/>
              <w:left w:w="120" w:type="dxa"/>
              <w:bottom w:w="100" w:type="dxa"/>
              <w:right w:w="120" w:type="dxa"/>
            </w:tcMar>
          </w:tcPr>
          <w:p w:rsidR="0057624A" w:rsidRPr="00CA6AE7" w:rsidRDefault="0057624A" w:rsidP="00670735">
            <w:pPr>
              <w:rPr>
                <w:rFonts w:ascii="Times New Roman" w:hAnsi="Times New Roman" w:cs="Times New Roman"/>
                <w:sz w:val="26"/>
                <w:szCs w:val="26"/>
              </w:rPr>
            </w:pPr>
            <w:r w:rsidRPr="00CA6AE7">
              <w:rPr>
                <w:rFonts w:ascii="Times New Roman" w:hAnsi="Times New Roman" w:cs="Times New Roman"/>
                <w:sz w:val="26"/>
                <w:szCs w:val="26"/>
              </w:rPr>
              <w:t>Ville</w:t>
            </w:r>
          </w:p>
        </w:tc>
        <w:tc>
          <w:tcPr>
            <w:tcW w:w="3160" w:type="dxa"/>
            <w:tcBorders>
              <w:top w:val="single" w:sz="1" w:space="0" w:color="BFBFBF"/>
              <w:left w:val="single" w:sz="1" w:space="0" w:color="BFBFBF"/>
              <w:bottom w:val="single" w:sz="1" w:space="0" w:color="BFBFBF"/>
              <w:right w:val="single" w:sz="1" w:space="0" w:color="BFBFBF"/>
            </w:tcBorders>
            <w:shd w:val="clear" w:color="auto" w:fill="7030A0"/>
            <w:tcMar>
              <w:top w:w="100" w:type="dxa"/>
              <w:left w:w="120" w:type="dxa"/>
              <w:bottom w:w="100" w:type="dxa"/>
              <w:right w:w="120" w:type="dxa"/>
            </w:tcMar>
          </w:tcPr>
          <w:p w:rsidR="0057624A" w:rsidRPr="00CA6AE7" w:rsidRDefault="0057624A" w:rsidP="00670735">
            <w:pPr>
              <w:rPr>
                <w:rFonts w:ascii="Times New Roman" w:hAnsi="Times New Roman" w:cs="Times New Roman"/>
                <w:sz w:val="26"/>
                <w:szCs w:val="26"/>
              </w:rPr>
            </w:pPr>
            <w:r w:rsidRPr="00CA6AE7">
              <w:rPr>
                <w:rFonts w:ascii="Times New Roman" w:hAnsi="Times New Roman" w:cs="Times New Roman"/>
                <w:sz w:val="26"/>
                <w:szCs w:val="26"/>
              </w:rPr>
              <w:t>Université</w:t>
            </w:r>
          </w:p>
        </w:tc>
        <w:tc>
          <w:tcPr>
            <w:tcW w:w="4000" w:type="dxa"/>
            <w:tcBorders>
              <w:top w:val="single" w:sz="1" w:space="0" w:color="BFBFBF"/>
              <w:left w:val="single" w:sz="1" w:space="0" w:color="BFBFBF"/>
              <w:bottom w:val="single" w:sz="1" w:space="0" w:color="BFBFBF"/>
              <w:right w:val="single" w:sz="1" w:space="0" w:color="BFBFBF"/>
            </w:tcBorders>
            <w:shd w:val="clear" w:color="auto" w:fill="7030A0"/>
            <w:tcMar>
              <w:top w:w="100" w:type="dxa"/>
              <w:left w:w="120" w:type="dxa"/>
              <w:bottom w:w="100" w:type="dxa"/>
              <w:right w:w="120" w:type="dxa"/>
            </w:tcMar>
          </w:tcPr>
          <w:p w:rsidR="0057624A" w:rsidRPr="00CA6AE7" w:rsidRDefault="0057624A" w:rsidP="00670735">
            <w:pPr>
              <w:rPr>
                <w:rFonts w:ascii="Times New Roman" w:hAnsi="Times New Roman" w:cs="Times New Roman"/>
                <w:sz w:val="26"/>
                <w:szCs w:val="26"/>
              </w:rPr>
            </w:pPr>
            <w:r w:rsidRPr="00CA6AE7">
              <w:rPr>
                <w:rFonts w:ascii="Times New Roman" w:hAnsi="Times New Roman" w:cs="Times New Roman"/>
                <w:sz w:val="26"/>
                <w:szCs w:val="26"/>
              </w:rPr>
              <w:t>Composition de l'équipe</w:t>
            </w:r>
          </w:p>
        </w:tc>
      </w:tr>
      <w:tr w:rsidR="0057624A" w:rsidTr="00670735">
        <w:tblPrEx>
          <w:tblCellMar>
            <w:top w:w="0" w:type="dxa"/>
            <w:bottom w:w="0" w:type="dxa"/>
          </w:tblCellMar>
        </w:tblPrEx>
        <w:tc>
          <w:tcPr>
            <w:tcW w:w="2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57624A" w:rsidRPr="00CA6AE7" w:rsidRDefault="0057624A" w:rsidP="00670735">
            <w:pPr>
              <w:rPr>
                <w:rFonts w:ascii="Times New Roman" w:hAnsi="Times New Roman" w:cs="Times New Roman"/>
                <w:sz w:val="26"/>
                <w:szCs w:val="26"/>
              </w:rPr>
            </w:pPr>
            <w:r w:rsidRPr="00CA6AE7">
              <w:rPr>
                <w:rFonts w:ascii="Times New Roman" w:hAnsi="Times New Roman" w:cs="Times New Roman"/>
                <w:sz w:val="26"/>
                <w:szCs w:val="26"/>
              </w:rPr>
              <w:t>Korhogo</w:t>
            </w:r>
          </w:p>
        </w:tc>
        <w:tc>
          <w:tcPr>
            <w:tcW w:w="3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57624A" w:rsidRPr="00CA6AE7" w:rsidRDefault="0057624A" w:rsidP="00670735">
            <w:pPr>
              <w:rPr>
                <w:rFonts w:ascii="Times New Roman" w:hAnsi="Times New Roman" w:cs="Times New Roman"/>
                <w:sz w:val="26"/>
                <w:szCs w:val="26"/>
              </w:rPr>
            </w:pPr>
            <w:r w:rsidRPr="00CA6AE7">
              <w:rPr>
                <w:rFonts w:ascii="Times New Roman" w:hAnsi="Times New Roman" w:cs="Times New Roman"/>
                <w:sz w:val="26"/>
                <w:szCs w:val="26"/>
              </w:rPr>
              <w:t xml:space="preserve">Université </w:t>
            </w:r>
            <w:proofErr w:type="spellStart"/>
            <w:r w:rsidRPr="00CA6AE7">
              <w:rPr>
                <w:rFonts w:ascii="Times New Roman" w:hAnsi="Times New Roman" w:cs="Times New Roman"/>
                <w:sz w:val="26"/>
                <w:szCs w:val="26"/>
              </w:rPr>
              <w:t>Péléforo</w:t>
            </w:r>
            <w:proofErr w:type="spellEnd"/>
            <w:r w:rsidRPr="00CA6AE7">
              <w:rPr>
                <w:rFonts w:ascii="Times New Roman" w:hAnsi="Times New Roman" w:cs="Times New Roman"/>
                <w:sz w:val="26"/>
                <w:szCs w:val="26"/>
              </w:rPr>
              <w:t xml:space="preserve"> Gon Coulibaly</w:t>
            </w:r>
          </w:p>
        </w:tc>
        <w:tc>
          <w:tcPr>
            <w:tcW w:w="40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57624A" w:rsidRPr="00CA6AE7" w:rsidRDefault="0057624A" w:rsidP="0057624A">
            <w:pPr>
              <w:pStyle w:val="Paragraphedeliste"/>
              <w:widowControl/>
              <w:numPr>
                <w:ilvl w:val="0"/>
                <w:numId w:val="29"/>
              </w:numPr>
              <w:spacing w:after="40"/>
              <w:contextualSpacing w:val="0"/>
              <w:rPr>
                <w:rFonts w:ascii="Times New Roman" w:hAnsi="Times New Roman" w:cs="Times New Roman"/>
                <w:sz w:val="26"/>
                <w:szCs w:val="26"/>
              </w:rPr>
            </w:pPr>
            <w:r w:rsidRPr="00CA6AE7">
              <w:rPr>
                <w:rFonts w:ascii="Times New Roman" w:hAnsi="Times New Roman" w:cs="Times New Roman"/>
                <w:sz w:val="26"/>
                <w:szCs w:val="26"/>
              </w:rPr>
              <w:t xml:space="preserve">Mme Yao </w:t>
            </w:r>
          </w:p>
          <w:p w:rsidR="0057624A" w:rsidRPr="00CA6AE7" w:rsidRDefault="00BD48B1" w:rsidP="0057624A">
            <w:pPr>
              <w:pStyle w:val="Paragraphedeliste"/>
              <w:widowControl/>
              <w:numPr>
                <w:ilvl w:val="0"/>
                <w:numId w:val="29"/>
              </w:numPr>
              <w:spacing w:after="40"/>
              <w:contextualSpacing w:val="0"/>
              <w:rPr>
                <w:rFonts w:ascii="Times New Roman" w:hAnsi="Times New Roman" w:cs="Times New Roman"/>
                <w:sz w:val="26"/>
                <w:szCs w:val="26"/>
              </w:rPr>
            </w:pPr>
            <w:r w:rsidRPr="00CA6AE7">
              <w:rPr>
                <w:rFonts w:ascii="Times New Roman" w:hAnsi="Times New Roman" w:cs="Times New Roman"/>
                <w:sz w:val="26"/>
                <w:szCs w:val="26"/>
              </w:rPr>
              <w:t xml:space="preserve">Chef </w:t>
            </w:r>
            <w:proofErr w:type="spellStart"/>
            <w:r w:rsidRPr="00CA6AE7">
              <w:rPr>
                <w:rFonts w:ascii="Times New Roman" w:hAnsi="Times New Roman" w:cs="Times New Roman"/>
                <w:sz w:val="26"/>
                <w:szCs w:val="26"/>
              </w:rPr>
              <w:t>Yapo</w:t>
            </w:r>
            <w:proofErr w:type="spellEnd"/>
            <w:r w:rsidRPr="00CA6AE7">
              <w:rPr>
                <w:rFonts w:ascii="Times New Roman" w:hAnsi="Times New Roman" w:cs="Times New Roman"/>
                <w:sz w:val="26"/>
                <w:szCs w:val="26"/>
              </w:rPr>
              <w:t xml:space="preserve"> </w:t>
            </w:r>
          </w:p>
          <w:p w:rsidR="0057624A" w:rsidRPr="00CA6AE7" w:rsidRDefault="0057624A" w:rsidP="0057624A">
            <w:pPr>
              <w:pStyle w:val="Paragraphedeliste"/>
              <w:widowControl/>
              <w:numPr>
                <w:ilvl w:val="0"/>
                <w:numId w:val="29"/>
              </w:numPr>
              <w:spacing w:after="40"/>
              <w:contextualSpacing w:val="0"/>
              <w:rPr>
                <w:rFonts w:ascii="Times New Roman" w:hAnsi="Times New Roman" w:cs="Times New Roman"/>
                <w:sz w:val="26"/>
                <w:szCs w:val="26"/>
              </w:rPr>
            </w:pPr>
            <w:r w:rsidRPr="00CA6AE7">
              <w:rPr>
                <w:rFonts w:ascii="Times New Roman" w:hAnsi="Times New Roman" w:cs="Times New Roman"/>
                <w:sz w:val="26"/>
                <w:szCs w:val="26"/>
              </w:rPr>
              <w:t>2 étudiants de la communauté UVCI de Korhogo</w:t>
            </w:r>
          </w:p>
        </w:tc>
      </w:tr>
      <w:tr w:rsidR="0057624A" w:rsidTr="00670735">
        <w:tblPrEx>
          <w:tblCellMar>
            <w:top w:w="0" w:type="dxa"/>
            <w:bottom w:w="0" w:type="dxa"/>
          </w:tblCellMar>
        </w:tblPrEx>
        <w:tc>
          <w:tcPr>
            <w:tcW w:w="2200"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tcPr>
          <w:p w:rsidR="0057624A" w:rsidRPr="00CA6AE7" w:rsidRDefault="0057624A" w:rsidP="00670735">
            <w:pPr>
              <w:rPr>
                <w:rFonts w:ascii="Times New Roman" w:hAnsi="Times New Roman" w:cs="Times New Roman"/>
                <w:sz w:val="26"/>
                <w:szCs w:val="26"/>
              </w:rPr>
            </w:pPr>
            <w:r w:rsidRPr="00CA6AE7">
              <w:rPr>
                <w:rFonts w:ascii="Times New Roman" w:hAnsi="Times New Roman" w:cs="Times New Roman"/>
                <w:sz w:val="26"/>
                <w:szCs w:val="26"/>
              </w:rPr>
              <w:t>Bouaké</w:t>
            </w:r>
          </w:p>
        </w:tc>
        <w:tc>
          <w:tcPr>
            <w:tcW w:w="3160"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tcPr>
          <w:p w:rsidR="0057624A" w:rsidRPr="00CA6AE7" w:rsidRDefault="0057624A" w:rsidP="00670735">
            <w:pPr>
              <w:rPr>
                <w:rFonts w:ascii="Times New Roman" w:hAnsi="Times New Roman" w:cs="Times New Roman"/>
                <w:sz w:val="26"/>
                <w:szCs w:val="26"/>
              </w:rPr>
            </w:pPr>
            <w:r w:rsidRPr="00CA6AE7">
              <w:rPr>
                <w:rFonts w:ascii="Times New Roman" w:hAnsi="Times New Roman" w:cs="Times New Roman"/>
                <w:sz w:val="26"/>
                <w:szCs w:val="26"/>
              </w:rPr>
              <w:t>Université Alassane Ouattara</w:t>
            </w:r>
          </w:p>
        </w:tc>
        <w:tc>
          <w:tcPr>
            <w:tcW w:w="4000" w:type="dxa"/>
            <w:tcBorders>
              <w:top w:val="single" w:sz="1" w:space="0" w:color="BFBFBF"/>
              <w:left w:val="single" w:sz="1" w:space="0" w:color="BFBFBF"/>
              <w:bottom w:val="single" w:sz="1" w:space="0" w:color="BFBFBF"/>
              <w:right w:val="single" w:sz="1" w:space="0" w:color="BFBFBF"/>
            </w:tcBorders>
            <w:shd w:val="clear" w:color="auto" w:fill="F2F2F2"/>
            <w:tcMar>
              <w:top w:w="80" w:type="dxa"/>
              <w:left w:w="120" w:type="dxa"/>
              <w:bottom w:w="80" w:type="dxa"/>
              <w:right w:w="120" w:type="dxa"/>
            </w:tcMar>
          </w:tcPr>
          <w:p w:rsidR="0057624A" w:rsidRPr="00CA6AE7" w:rsidRDefault="0057624A" w:rsidP="0057624A">
            <w:pPr>
              <w:pStyle w:val="Paragraphedeliste"/>
              <w:widowControl/>
              <w:numPr>
                <w:ilvl w:val="0"/>
                <w:numId w:val="29"/>
              </w:numPr>
              <w:spacing w:after="40"/>
              <w:contextualSpacing w:val="0"/>
              <w:rPr>
                <w:rFonts w:ascii="Times New Roman" w:hAnsi="Times New Roman" w:cs="Times New Roman"/>
                <w:sz w:val="26"/>
                <w:szCs w:val="26"/>
              </w:rPr>
            </w:pPr>
            <w:r w:rsidRPr="00CA6AE7">
              <w:rPr>
                <w:rFonts w:ascii="Times New Roman" w:hAnsi="Times New Roman" w:cs="Times New Roman"/>
                <w:sz w:val="26"/>
                <w:szCs w:val="26"/>
              </w:rPr>
              <w:t xml:space="preserve">Mme </w:t>
            </w:r>
            <w:proofErr w:type="spellStart"/>
            <w:r w:rsidRPr="00CA6AE7">
              <w:rPr>
                <w:rFonts w:ascii="Times New Roman" w:hAnsi="Times New Roman" w:cs="Times New Roman"/>
                <w:sz w:val="26"/>
                <w:szCs w:val="26"/>
              </w:rPr>
              <w:t>Allagbo</w:t>
            </w:r>
            <w:proofErr w:type="spellEnd"/>
            <w:r w:rsidR="00BD48B1" w:rsidRPr="00CA6AE7">
              <w:rPr>
                <w:rFonts w:ascii="Times New Roman" w:hAnsi="Times New Roman" w:cs="Times New Roman"/>
                <w:sz w:val="26"/>
                <w:szCs w:val="26"/>
              </w:rPr>
              <w:t xml:space="preserve"> Priscille</w:t>
            </w:r>
          </w:p>
          <w:p w:rsidR="0057624A" w:rsidRPr="00CA6AE7" w:rsidRDefault="0057624A" w:rsidP="0057624A">
            <w:pPr>
              <w:pStyle w:val="Paragraphedeliste"/>
              <w:widowControl/>
              <w:numPr>
                <w:ilvl w:val="0"/>
                <w:numId w:val="29"/>
              </w:numPr>
              <w:spacing w:after="40"/>
              <w:contextualSpacing w:val="0"/>
              <w:rPr>
                <w:rFonts w:ascii="Times New Roman" w:hAnsi="Times New Roman" w:cs="Times New Roman"/>
                <w:sz w:val="26"/>
                <w:szCs w:val="26"/>
              </w:rPr>
            </w:pPr>
            <w:r w:rsidRPr="00CA6AE7">
              <w:rPr>
                <w:rFonts w:ascii="Times New Roman" w:hAnsi="Times New Roman" w:cs="Times New Roman"/>
                <w:sz w:val="26"/>
                <w:szCs w:val="26"/>
              </w:rPr>
              <w:t>Mr Malan</w:t>
            </w:r>
          </w:p>
          <w:p w:rsidR="0057624A" w:rsidRPr="00CA6AE7" w:rsidRDefault="0057624A" w:rsidP="0057624A">
            <w:pPr>
              <w:pStyle w:val="Paragraphedeliste"/>
              <w:widowControl/>
              <w:numPr>
                <w:ilvl w:val="0"/>
                <w:numId w:val="29"/>
              </w:numPr>
              <w:spacing w:after="40"/>
              <w:contextualSpacing w:val="0"/>
              <w:rPr>
                <w:rFonts w:ascii="Times New Roman" w:hAnsi="Times New Roman" w:cs="Times New Roman"/>
                <w:sz w:val="26"/>
                <w:szCs w:val="26"/>
              </w:rPr>
            </w:pPr>
            <w:r w:rsidRPr="00CA6AE7">
              <w:rPr>
                <w:rFonts w:ascii="Times New Roman" w:hAnsi="Times New Roman" w:cs="Times New Roman"/>
                <w:sz w:val="26"/>
                <w:szCs w:val="26"/>
              </w:rPr>
              <w:t>2 éléments du PPN de Bouaké</w:t>
            </w:r>
          </w:p>
        </w:tc>
      </w:tr>
      <w:tr w:rsidR="0057624A" w:rsidTr="00670735">
        <w:tblPrEx>
          <w:tblCellMar>
            <w:top w:w="0" w:type="dxa"/>
            <w:bottom w:w="0" w:type="dxa"/>
          </w:tblCellMar>
        </w:tblPrEx>
        <w:tc>
          <w:tcPr>
            <w:tcW w:w="2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57624A" w:rsidRPr="00CA6AE7" w:rsidRDefault="0057624A" w:rsidP="00670735">
            <w:pPr>
              <w:rPr>
                <w:rFonts w:ascii="Times New Roman" w:hAnsi="Times New Roman" w:cs="Times New Roman"/>
                <w:sz w:val="26"/>
                <w:szCs w:val="26"/>
              </w:rPr>
            </w:pPr>
            <w:r w:rsidRPr="00CA6AE7">
              <w:rPr>
                <w:rFonts w:ascii="Times New Roman" w:hAnsi="Times New Roman" w:cs="Times New Roman"/>
                <w:sz w:val="26"/>
                <w:szCs w:val="26"/>
              </w:rPr>
              <w:t>Abidjan (</w:t>
            </w:r>
            <w:proofErr w:type="spellStart"/>
            <w:r w:rsidRPr="00CA6AE7">
              <w:rPr>
                <w:rFonts w:ascii="Times New Roman" w:hAnsi="Times New Roman" w:cs="Times New Roman"/>
                <w:sz w:val="26"/>
                <w:szCs w:val="26"/>
              </w:rPr>
              <w:t>Cocody</w:t>
            </w:r>
            <w:proofErr w:type="spellEnd"/>
            <w:r w:rsidRPr="00CA6AE7">
              <w:rPr>
                <w:rFonts w:ascii="Times New Roman" w:hAnsi="Times New Roman" w:cs="Times New Roman"/>
                <w:sz w:val="26"/>
                <w:szCs w:val="26"/>
              </w:rPr>
              <w:t>)</w:t>
            </w:r>
          </w:p>
        </w:tc>
        <w:tc>
          <w:tcPr>
            <w:tcW w:w="3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57624A" w:rsidRPr="00CA6AE7" w:rsidRDefault="0057624A" w:rsidP="00670735">
            <w:pPr>
              <w:rPr>
                <w:rFonts w:ascii="Times New Roman" w:hAnsi="Times New Roman" w:cs="Times New Roman"/>
                <w:sz w:val="26"/>
                <w:szCs w:val="26"/>
              </w:rPr>
            </w:pPr>
            <w:r w:rsidRPr="00CA6AE7">
              <w:rPr>
                <w:rFonts w:ascii="Times New Roman" w:hAnsi="Times New Roman" w:cs="Times New Roman"/>
                <w:sz w:val="26"/>
                <w:szCs w:val="26"/>
              </w:rPr>
              <w:t>Université Félix Houphouët-Boigny</w:t>
            </w:r>
          </w:p>
        </w:tc>
        <w:tc>
          <w:tcPr>
            <w:tcW w:w="40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57624A" w:rsidRPr="00CA6AE7" w:rsidRDefault="0057624A" w:rsidP="0057624A">
            <w:pPr>
              <w:pStyle w:val="Paragraphedeliste"/>
              <w:widowControl/>
              <w:numPr>
                <w:ilvl w:val="0"/>
                <w:numId w:val="29"/>
              </w:numPr>
              <w:spacing w:after="40"/>
              <w:contextualSpacing w:val="0"/>
              <w:rPr>
                <w:rFonts w:ascii="Times New Roman" w:hAnsi="Times New Roman" w:cs="Times New Roman"/>
                <w:sz w:val="26"/>
                <w:szCs w:val="26"/>
              </w:rPr>
            </w:pPr>
            <w:r w:rsidRPr="00CA6AE7">
              <w:rPr>
                <w:rFonts w:ascii="Times New Roman" w:hAnsi="Times New Roman" w:cs="Times New Roman"/>
                <w:sz w:val="26"/>
                <w:szCs w:val="26"/>
              </w:rPr>
              <w:t xml:space="preserve">Mme Koné </w:t>
            </w:r>
            <w:proofErr w:type="spellStart"/>
            <w:r w:rsidRPr="00CA6AE7">
              <w:rPr>
                <w:rFonts w:ascii="Times New Roman" w:hAnsi="Times New Roman" w:cs="Times New Roman"/>
                <w:sz w:val="26"/>
                <w:szCs w:val="26"/>
              </w:rPr>
              <w:t>Macoura</w:t>
            </w:r>
            <w:proofErr w:type="spellEnd"/>
          </w:p>
          <w:p w:rsidR="00BD48B1" w:rsidRPr="00CA6AE7" w:rsidRDefault="00BD48B1" w:rsidP="0057624A">
            <w:pPr>
              <w:pStyle w:val="Paragraphedeliste"/>
              <w:widowControl/>
              <w:numPr>
                <w:ilvl w:val="0"/>
                <w:numId w:val="29"/>
              </w:numPr>
              <w:spacing w:after="40"/>
              <w:contextualSpacing w:val="0"/>
              <w:rPr>
                <w:rFonts w:ascii="Times New Roman" w:hAnsi="Times New Roman" w:cs="Times New Roman"/>
                <w:sz w:val="26"/>
                <w:szCs w:val="26"/>
              </w:rPr>
            </w:pPr>
            <w:r w:rsidRPr="00CA6AE7">
              <w:rPr>
                <w:rFonts w:ascii="Times New Roman" w:hAnsi="Times New Roman" w:cs="Times New Roman"/>
                <w:sz w:val="26"/>
                <w:szCs w:val="26"/>
              </w:rPr>
              <w:t xml:space="preserve">Mr Fofana </w:t>
            </w:r>
          </w:p>
          <w:p w:rsidR="0057624A" w:rsidRPr="00CA6AE7" w:rsidRDefault="00BD48B1" w:rsidP="0057624A">
            <w:pPr>
              <w:pStyle w:val="Paragraphedeliste"/>
              <w:widowControl/>
              <w:numPr>
                <w:ilvl w:val="0"/>
                <w:numId w:val="29"/>
              </w:numPr>
              <w:spacing w:after="40"/>
              <w:contextualSpacing w:val="0"/>
              <w:rPr>
                <w:rFonts w:ascii="Times New Roman" w:hAnsi="Times New Roman" w:cs="Times New Roman"/>
                <w:sz w:val="26"/>
                <w:szCs w:val="26"/>
              </w:rPr>
            </w:pPr>
            <w:r w:rsidRPr="00CA6AE7">
              <w:rPr>
                <w:rFonts w:ascii="Times New Roman" w:hAnsi="Times New Roman" w:cs="Times New Roman"/>
                <w:sz w:val="26"/>
                <w:szCs w:val="26"/>
              </w:rPr>
              <w:t xml:space="preserve">2 </w:t>
            </w:r>
            <w:r w:rsidR="0057624A" w:rsidRPr="00CA6AE7">
              <w:rPr>
                <w:rFonts w:ascii="Times New Roman" w:hAnsi="Times New Roman" w:cs="Times New Roman"/>
                <w:sz w:val="26"/>
                <w:szCs w:val="26"/>
              </w:rPr>
              <w:t xml:space="preserve">Étudiants de la communauté UVCI de </w:t>
            </w:r>
            <w:proofErr w:type="spellStart"/>
            <w:r w:rsidR="0057624A" w:rsidRPr="00CA6AE7">
              <w:rPr>
                <w:rFonts w:ascii="Times New Roman" w:hAnsi="Times New Roman" w:cs="Times New Roman"/>
                <w:sz w:val="26"/>
                <w:szCs w:val="26"/>
              </w:rPr>
              <w:t>Cocody</w:t>
            </w:r>
            <w:proofErr w:type="spellEnd"/>
          </w:p>
        </w:tc>
      </w:tr>
    </w:tbl>
    <w:p w:rsidR="0057624A" w:rsidRDefault="0057624A" w:rsidP="00A014AE">
      <w:pPr>
        <w:spacing w:line="360" w:lineRule="auto"/>
        <w:jc w:val="both"/>
        <w:rPr>
          <w:rFonts w:ascii="Times New Roman" w:eastAsia="Times New Roman" w:hAnsi="Times New Roman" w:cs="Times New Roman"/>
          <w:sz w:val="24"/>
          <w:szCs w:val="24"/>
        </w:rPr>
      </w:pPr>
    </w:p>
    <w:p w:rsidR="00050FF0" w:rsidRPr="00050FF0" w:rsidRDefault="00050FF0" w:rsidP="00A014AE">
      <w:pPr>
        <w:pStyle w:val="Paragraphedeliste"/>
        <w:spacing w:line="360" w:lineRule="auto"/>
        <w:ind w:left="1080"/>
        <w:jc w:val="both"/>
        <w:rPr>
          <w:rFonts w:ascii="Times New Roman" w:eastAsia="Times New Roman" w:hAnsi="Times New Roman" w:cs="Times New Roman"/>
          <w:sz w:val="24"/>
          <w:szCs w:val="24"/>
          <w:u w:val="single"/>
        </w:rPr>
      </w:pPr>
    </w:p>
    <w:p w:rsidR="00050FF0" w:rsidRPr="00050FF0" w:rsidRDefault="00050FF0" w:rsidP="00A014AE">
      <w:pPr>
        <w:pStyle w:val="Paragraphedeliste"/>
        <w:numPr>
          <w:ilvl w:val="0"/>
          <w:numId w:val="14"/>
        </w:numPr>
        <w:spacing w:line="360" w:lineRule="auto"/>
        <w:jc w:val="both"/>
        <w:rPr>
          <w:rFonts w:ascii="Times New Roman" w:eastAsia="Times New Roman" w:hAnsi="Times New Roman" w:cs="Times New Roman"/>
          <w:b/>
          <w:sz w:val="24"/>
          <w:szCs w:val="24"/>
          <w:u w:val="single"/>
        </w:rPr>
      </w:pPr>
      <w:r w:rsidRPr="00050FF0">
        <w:rPr>
          <w:rFonts w:ascii="Times New Roman" w:eastAsia="Times New Roman" w:hAnsi="Times New Roman" w:cs="Times New Roman"/>
          <w:b/>
          <w:sz w:val="24"/>
          <w:szCs w:val="24"/>
          <w:u w:val="single"/>
        </w:rPr>
        <w:t>CONCLUSIO</w:t>
      </w:r>
      <w:bookmarkStart w:id="7" w:name="_heading=h.kbswfys2r7ss" w:colFirst="0" w:colLast="0"/>
      <w:bookmarkEnd w:id="7"/>
      <w:r w:rsidRPr="00050FF0">
        <w:rPr>
          <w:rFonts w:ascii="Times New Roman" w:eastAsia="Times New Roman" w:hAnsi="Times New Roman" w:cs="Times New Roman"/>
          <w:b/>
          <w:sz w:val="24"/>
          <w:szCs w:val="24"/>
          <w:u w:val="single"/>
        </w:rPr>
        <w:t>N</w:t>
      </w:r>
    </w:p>
    <w:p w:rsidR="00050FF0" w:rsidRPr="00050FF0" w:rsidRDefault="00050FF0" w:rsidP="00A014AE">
      <w:pPr>
        <w:pStyle w:val="Paragraphedeliste"/>
        <w:spacing w:line="360" w:lineRule="auto"/>
        <w:ind w:left="3060"/>
        <w:jc w:val="both"/>
        <w:rPr>
          <w:rFonts w:ascii="Times New Roman" w:eastAsia="Times New Roman" w:hAnsi="Times New Roman" w:cs="Times New Roman"/>
          <w:b/>
          <w:sz w:val="24"/>
          <w:szCs w:val="24"/>
        </w:rPr>
      </w:pPr>
    </w:p>
    <w:p w:rsidR="00302367" w:rsidRPr="00CA6AE7" w:rsidRDefault="00302367" w:rsidP="00302367">
      <w:pPr>
        <w:spacing w:line="360" w:lineRule="auto"/>
        <w:jc w:val="both"/>
        <w:rPr>
          <w:rFonts w:ascii="Times New Roman" w:hAnsi="Times New Roman" w:cs="Times New Roman"/>
          <w:sz w:val="26"/>
          <w:szCs w:val="26"/>
        </w:rPr>
      </w:pPr>
      <w:bookmarkStart w:id="8" w:name="_GoBack"/>
      <w:r w:rsidRPr="00CA6AE7">
        <w:rPr>
          <w:rFonts w:ascii="Times New Roman" w:hAnsi="Times New Roman" w:cs="Times New Roman"/>
          <w:sz w:val="26"/>
          <w:szCs w:val="26"/>
        </w:rPr>
        <w:t>La participation du Service d'Information et d'Orientation (SIO) aux Journées de l'Orientation du Bachelier (JOB 2026) constitue une opportunité stratégique pour renforcer la visibilité de l'UVCI et promouvoir ses offres de formation auprès des nouveaux bacheliers.</w:t>
      </w:r>
    </w:p>
    <w:p w:rsidR="00302367" w:rsidRPr="00CA6AE7" w:rsidRDefault="00302367" w:rsidP="00302367">
      <w:pPr>
        <w:spacing w:line="360" w:lineRule="auto"/>
        <w:jc w:val="both"/>
        <w:rPr>
          <w:rFonts w:ascii="Times New Roman" w:hAnsi="Times New Roman" w:cs="Times New Roman"/>
          <w:sz w:val="26"/>
          <w:szCs w:val="26"/>
        </w:rPr>
      </w:pPr>
      <w:r w:rsidRPr="00CA6AE7">
        <w:rPr>
          <w:rFonts w:ascii="Times New Roman" w:hAnsi="Times New Roman" w:cs="Times New Roman"/>
          <w:sz w:val="26"/>
          <w:szCs w:val="26"/>
        </w:rPr>
        <w:t>À travers un stand interactif, des démonstrations pratiques et des actions de communication ciblées, l'UVCI contribuera à une meilleure orientation des futurs étudiants tout en valorisant les avantages de l'enseignement supérieur numérique. Cette participation permettra également de consolider l'image de l'université comme acteur majeur de l'innovation pédagogique et de la transformation numérique de l'enseignement supérieur en Côte d'Ivoire.</w:t>
      </w:r>
    </w:p>
    <w:p w:rsidR="00A014AE" w:rsidRPr="00CA6AE7" w:rsidRDefault="00A014AE" w:rsidP="00A014AE">
      <w:pPr>
        <w:widowControl/>
        <w:spacing w:line="360" w:lineRule="auto"/>
        <w:rPr>
          <w:rFonts w:ascii="Times New Roman" w:hAnsi="Times New Roman" w:cs="Times New Roman"/>
          <w:sz w:val="26"/>
          <w:szCs w:val="26"/>
        </w:rPr>
      </w:pPr>
    </w:p>
    <w:bookmarkEnd w:id="8"/>
    <w:p w:rsidR="00A014AE" w:rsidRPr="00751293" w:rsidRDefault="00A014AE" w:rsidP="00A014AE">
      <w:pPr>
        <w:spacing w:line="360" w:lineRule="auto"/>
        <w:jc w:val="both"/>
        <w:rPr>
          <w:rFonts w:ascii="Times New Roman" w:eastAsia="Times New Roman" w:hAnsi="Times New Roman" w:cs="Times New Roman"/>
          <w:sz w:val="24"/>
          <w:szCs w:val="24"/>
        </w:rPr>
      </w:pPr>
    </w:p>
    <w:sectPr w:rsidR="00A014AE" w:rsidRPr="00751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C02"/>
    <w:multiLevelType w:val="multilevel"/>
    <w:tmpl w:val="E978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55493"/>
    <w:multiLevelType w:val="multilevel"/>
    <w:tmpl w:val="F508E9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755DA"/>
    <w:multiLevelType w:val="multilevel"/>
    <w:tmpl w:val="F508E9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76690"/>
    <w:multiLevelType w:val="multilevel"/>
    <w:tmpl w:val="C2C6B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887691"/>
    <w:multiLevelType w:val="hybridMultilevel"/>
    <w:tmpl w:val="F6A01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796292"/>
    <w:multiLevelType w:val="multilevel"/>
    <w:tmpl w:val="6AA0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B2228"/>
    <w:multiLevelType w:val="multilevel"/>
    <w:tmpl w:val="15584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0D1185"/>
    <w:multiLevelType w:val="hybridMultilevel"/>
    <w:tmpl w:val="84D08C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1F0FB3"/>
    <w:multiLevelType w:val="multilevel"/>
    <w:tmpl w:val="F8D4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3675F"/>
    <w:multiLevelType w:val="hybridMultilevel"/>
    <w:tmpl w:val="FEEAF9BE"/>
    <w:lvl w:ilvl="0" w:tplc="8DD8FF06">
      <w:start w:val="1"/>
      <w:numFmt w:val="bullet"/>
      <w:lvlText w:val="•"/>
      <w:lvlJc w:val="left"/>
      <w:pPr>
        <w:ind w:left="720" w:hanging="360"/>
      </w:pPr>
    </w:lvl>
    <w:lvl w:ilvl="1" w:tplc="4BD23282">
      <w:start w:val="1"/>
      <w:numFmt w:val="bullet"/>
      <w:lvlText w:val="–"/>
      <w:lvlJc w:val="left"/>
      <w:pPr>
        <w:ind w:left="1080" w:hanging="360"/>
      </w:pPr>
    </w:lvl>
    <w:lvl w:ilvl="2" w:tplc="15281D16">
      <w:numFmt w:val="decimal"/>
      <w:lvlText w:val=""/>
      <w:lvlJc w:val="left"/>
    </w:lvl>
    <w:lvl w:ilvl="3" w:tplc="231E8852">
      <w:numFmt w:val="decimal"/>
      <w:lvlText w:val=""/>
      <w:lvlJc w:val="left"/>
    </w:lvl>
    <w:lvl w:ilvl="4" w:tplc="54743DD0">
      <w:numFmt w:val="decimal"/>
      <w:lvlText w:val=""/>
      <w:lvlJc w:val="left"/>
    </w:lvl>
    <w:lvl w:ilvl="5" w:tplc="DB583DA4">
      <w:numFmt w:val="decimal"/>
      <w:lvlText w:val=""/>
      <w:lvlJc w:val="left"/>
    </w:lvl>
    <w:lvl w:ilvl="6" w:tplc="3F865CE2">
      <w:numFmt w:val="decimal"/>
      <w:lvlText w:val=""/>
      <w:lvlJc w:val="left"/>
    </w:lvl>
    <w:lvl w:ilvl="7" w:tplc="B316DAFA">
      <w:numFmt w:val="decimal"/>
      <w:lvlText w:val=""/>
      <w:lvlJc w:val="left"/>
    </w:lvl>
    <w:lvl w:ilvl="8" w:tplc="3454F664">
      <w:numFmt w:val="decimal"/>
      <w:lvlText w:val=""/>
      <w:lvlJc w:val="left"/>
    </w:lvl>
  </w:abstractNum>
  <w:abstractNum w:abstractNumId="10" w15:restartNumberingAfterBreak="0">
    <w:nsid w:val="2CE03679"/>
    <w:multiLevelType w:val="hybridMultilevel"/>
    <w:tmpl w:val="869C8914"/>
    <w:lvl w:ilvl="0" w:tplc="AC1C4A86">
      <w:start w:val="1"/>
      <w:numFmt w:val="upperRoman"/>
      <w:lvlText w:val="%1-"/>
      <w:lvlJc w:val="left"/>
      <w:pPr>
        <w:ind w:left="3060" w:hanging="720"/>
      </w:pPr>
      <w:rPr>
        <w:rFonts w:hint="default"/>
      </w:rPr>
    </w:lvl>
    <w:lvl w:ilvl="1" w:tplc="040C0019" w:tentative="1">
      <w:start w:val="1"/>
      <w:numFmt w:val="lowerLetter"/>
      <w:lvlText w:val="%2."/>
      <w:lvlJc w:val="left"/>
      <w:pPr>
        <w:ind w:left="3420"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11" w15:restartNumberingAfterBreak="0">
    <w:nsid w:val="2D7469E0"/>
    <w:multiLevelType w:val="hybridMultilevel"/>
    <w:tmpl w:val="6226AC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E3A3362"/>
    <w:multiLevelType w:val="multilevel"/>
    <w:tmpl w:val="F398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C1FA9"/>
    <w:multiLevelType w:val="hybridMultilevel"/>
    <w:tmpl w:val="748ED84E"/>
    <w:lvl w:ilvl="0" w:tplc="7090B71E">
      <w:start w:val="1"/>
      <w:numFmt w:val="upperRoman"/>
      <w:lvlText w:val="%1-"/>
      <w:lvlJc w:val="left"/>
      <w:pPr>
        <w:ind w:left="2580" w:hanging="720"/>
      </w:pPr>
      <w:rPr>
        <w:rFonts w:hint="default"/>
      </w:rPr>
    </w:lvl>
    <w:lvl w:ilvl="1" w:tplc="040C0019" w:tentative="1">
      <w:start w:val="1"/>
      <w:numFmt w:val="lowerLetter"/>
      <w:lvlText w:val="%2."/>
      <w:lvlJc w:val="left"/>
      <w:pPr>
        <w:ind w:left="2940" w:hanging="360"/>
      </w:pPr>
    </w:lvl>
    <w:lvl w:ilvl="2" w:tplc="040C001B" w:tentative="1">
      <w:start w:val="1"/>
      <w:numFmt w:val="lowerRoman"/>
      <w:lvlText w:val="%3."/>
      <w:lvlJc w:val="right"/>
      <w:pPr>
        <w:ind w:left="3660" w:hanging="180"/>
      </w:pPr>
    </w:lvl>
    <w:lvl w:ilvl="3" w:tplc="040C000F" w:tentative="1">
      <w:start w:val="1"/>
      <w:numFmt w:val="decimal"/>
      <w:lvlText w:val="%4."/>
      <w:lvlJc w:val="left"/>
      <w:pPr>
        <w:ind w:left="4380" w:hanging="360"/>
      </w:pPr>
    </w:lvl>
    <w:lvl w:ilvl="4" w:tplc="040C0019" w:tentative="1">
      <w:start w:val="1"/>
      <w:numFmt w:val="lowerLetter"/>
      <w:lvlText w:val="%5."/>
      <w:lvlJc w:val="left"/>
      <w:pPr>
        <w:ind w:left="5100" w:hanging="360"/>
      </w:pPr>
    </w:lvl>
    <w:lvl w:ilvl="5" w:tplc="040C001B" w:tentative="1">
      <w:start w:val="1"/>
      <w:numFmt w:val="lowerRoman"/>
      <w:lvlText w:val="%6."/>
      <w:lvlJc w:val="right"/>
      <w:pPr>
        <w:ind w:left="5820" w:hanging="180"/>
      </w:pPr>
    </w:lvl>
    <w:lvl w:ilvl="6" w:tplc="040C000F" w:tentative="1">
      <w:start w:val="1"/>
      <w:numFmt w:val="decimal"/>
      <w:lvlText w:val="%7."/>
      <w:lvlJc w:val="left"/>
      <w:pPr>
        <w:ind w:left="6540" w:hanging="360"/>
      </w:pPr>
    </w:lvl>
    <w:lvl w:ilvl="7" w:tplc="040C0019" w:tentative="1">
      <w:start w:val="1"/>
      <w:numFmt w:val="lowerLetter"/>
      <w:lvlText w:val="%8."/>
      <w:lvlJc w:val="left"/>
      <w:pPr>
        <w:ind w:left="7260" w:hanging="360"/>
      </w:pPr>
    </w:lvl>
    <w:lvl w:ilvl="8" w:tplc="040C001B" w:tentative="1">
      <w:start w:val="1"/>
      <w:numFmt w:val="lowerRoman"/>
      <w:lvlText w:val="%9."/>
      <w:lvlJc w:val="right"/>
      <w:pPr>
        <w:ind w:left="7980" w:hanging="180"/>
      </w:pPr>
    </w:lvl>
  </w:abstractNum>
  <w:abstractNum w:abstractNumId="14" w15:restartNumberingAfterBreak="0">
    <w:nsid w:val="3EE8067A"/>
    <w:multiLevelType w:val="multilevel"/>
    <w:tmpl w:val="5284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1247DD"/>
    <w:multiLevelType w:val="hybridMultilevel"/>
    <w:tmpl w:val="38A2EC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FBF549D"/>
    <w:multiLevelType w:val="multilevel"/>
    <w:tmpl w:val="A760B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10F0C7A"/>
    <w:multiLevelType w:val="hybridMultilevel"/>
    <w:tmpl w:val="869C8914"/>
    <w:lvl w:ilvl="0" w:tplc="AC1C4A86">
      <w:start w:val="1"/>
      <w:numFmt w:val="upperRoman"/>
      <w:lvlText w:val="%1-"/>
      <w:lvlJc w:val="left"/>
      <w:pPr>
        <w:ind w:left="3060" w:hanging="720"/>
      </w:pPr>
      <w:rPr>
        <w:rFonts w:hint="default"/>
      </w:rPr>
    </w:lvl>
    <w:lvl w:ilvl="1" w:tplc="040C0019" w:tentative="1">
      <w:start w:val="1"/>
      <w:numFmt w:val="lowerLetter"/>
      <w:lvlText w:val="%2."/>
      <w:lvlJc w:val="left"/>
      <w:pPr>
        <w:ind w:left="3420"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18" w15:restartNumberingAfterBreak="0">
    <w:nsid w:val="459C3328"/>
    <w:multiLevelType w:val="hybridMultilevel"/>
    <w:tmpl w:val="7688D30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46306FB5"/>
    <w:multiLevelType w:val="multilevel"/>
    <w:tmpl w:val="8562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F83A83"/>
    <w:multiLevelType w:val="multilevel"/>
    <w:tmpl w:val="D1541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229144E"/>
    <w:multiLevelType w:val="multilevel"/>
    <w:tmpl w:val="F398C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E3351C"/>
    <w:multiLevelType w:val="multilevel"/>
    <w:tmpl w:val="4A00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6A37AF"/>
    <w:multiLevelType w:val="multilevel"/>
    <w:tmpl w:val="E8966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7FC0660"/>
    <w:multiLevelType w:val="hybridMultilevel"/>
    <w:tmpl w:val="AB78882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02208E6"/>
    <w:multiLevelType w:val="multilevel"/>
    <w:tmpl w:val="20D62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4C32F9C"/>
    <w:multiLevelType w:val="multilevel"/>
    <w:tmpl w:val="565A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4238F0"/>
    <w:multiLevelType w:val="hybridMultilevel"/>
    <w:tmpl w:val="0D224F6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15:restartNumberingAfterBreak="0">
    <w:nsid w:val="7C85452B"/>
    <w:multiLevelType w:val="hybridMultilevel"/>
    <w:tmpl w:val="DA8A9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1F5FB6"/>
    <w:multiLevelType w:val="multilevel"/>
    <w:tmpl w:val="3C92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
  </w:num>
  <w:num w:numId="3">
    <w:abstractNumId w:val="28"/>
  </w:num>
  <w:num w:numId="4">
    <w:abstractNumId w:val="20"/>
  </w:num>
  <w:num w:numId="5">
    <w:abstractNumId w:val="23"/>
  </w:num>
  <w:num w:numId="6">
    <w:abstractNumId w:val="15"/>
  </w:num>
  <w:num w:numId="7">
    <w:abstractNumId w:val="18"/>
  </w:num>
  <w:num w:numId="8">
    <w:abstractNumId w:val="11"/>
  </w:num>
  <w:num w:numId="9">
    <w:abstractNumId w:val="6"/>
  </w:num>
  <w:num w:numId="10">
    <w:abstractNumId w:val="25"/>
  </w:num>
  <w:num w:numId="11">
    <w:abstractNumId w:val="16"/>
  </w:num>
  <w:num w:numId="12">
    <w:abstractNumId w:val="10"/>
  </w:num>
  <w:num w:numId="13">
    <w:abstractNumId w:val="27"/>
  </w:num>
  <w:num w:numId="14">
    <w:abstractNumId w:val="13"/>
  </w:num>
  <w:num w:numId="15">
    <w:abstractNumId w:val="19"/>
  </w:num>
  <w:num w:numId="16">
    <w:abstractNumId w:val="14"/>
  </w:num>
  <w:num w:numId="17">
    <w:abstractNumId w:val="12"/>
  </w:num>
  <w:num w:numId="18">
    <w:abstractNumId w:val="7"/>
  </w:num>
  <w:num w:numId="19">
    <w:abstractNumId w:val="21"/>
  </w:num>
  <w:num w:numId="20">
    <w:abstractNumId w:val="2"/>
  </w:num>
  <w:num w:numId="21">
    <w:abstractNumId w:val="1"/>
  </w:num>
  <w:num w:numId="22">
    <w:abstractNumId w:val="4"/>
  </w:num>
  <w:num w:numId="23">
    <w:abstractNumId w:val="29"/>
  </w:num>
  <w:num w:numId="24">
    <w:abstractNumId w:val="26"/>
  </w:num>
  <w:num w:numId="25">
    <w:abstractNumId w:val="8"/>
  </w:num>
  <w:num w:numId="26">
    <w:abstractNumId w:val="0"/>
  </w:num>
  <w:num w:numId="27">
    <w:abstractNumId w:val="22"/>
  </w:num>
  <w:num w:numId="28">
    <w:abstractNumId w:val="5"/>
  </w:num>
  <w:num w:numId="29">
    <w:abstractNumId w:val="9"/>
    <w:lvlOverride w:ilvl="0">
      <w:startOverride w:val="1"/>
    </w:lvlOverride>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3DD"/>
    <w:rsid w:val="00050FF0"/>
    <w:rsid w:val="00145930"/>
    <w:rsid w:val="00172CFE"/>
    <w:rsid w:val="00266C5B"/>
    <w:rsid w:val="0029146C"/>
    <w:rsid w:val="002A198A"/>
    <w:rsid w:val="00302367"/>
    <w:rsid w:val="00373EB4"/>
    <w:rsid w:val="003B6928"/>
    <w:rsid w:val="00494658"/>
    <w:rsid w:val="0057624A"/>
    <w:rsid w:val="005B2A3C"/>
    <w:rsid w:val="00630937"/>
    <w:rsid w:val="006621AC"/>
    <w:rsid w:val="00751293"/>
    <w:rsid w:val="007D7A44"/>
    <w:rsid w:val="00962632"/>
    <w:rsid w:val="009666F6"/>
    <w:rsid w:val="00986969"/>
    <w:rsid w:val="009B75A5"/>
    <w:rsid w:val="009D179D"/>
    <w:rsid w:val="00A014AE"/>
    <w:rsid w:val="00AE43DD"/>
    <w:rsid w:val="00BB4B33"/>
    <w:rsid w:val="00BD48B1"/>
    <w:rsid w:val="00C174C8"/>
    <w:rsid w:val="00C96183"/>
    <w:rsid w:val="00CA6AE7"/>
    <w:rsid w:val="00E05FA0"/>
    <w:rsid w:val="00E11758"/>
    <w:rsid w:val="00E73DEC"/>
    <w:rsid w:val="00E85D79"/>
    <w:rsid w:val="00F73E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0073"/>
  <w15:chartTrackingRefBased/>
  <w15:docId w15:val="{EDBDC045-F6C5-456F-B481-88FD5F10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3DD"/>
    <w:pPr>
      <w:widowControl w:val="0"/>
      <w:spacing w:after="0" w:line="240" w:lineRule="auto"/>
    </w:pPr>
    <w:rPr>
      <w:rFonts w:ascii="Palatino Linotype" w:eastAsia="Palatino Linotype" w:hAnsi="Palatino Linotype" w:cs="Palatino Linotype"/>
      <w:lang w:eastAsia="fr-FR"/>
    </w:rPr>
  </w:style>
  <w:style w:type="paragraph" w:styleId="Titre1">
    <w:name w:val="heading 1"/>
    <w:basedOn w:val="Normal"/>
    <w:next w:val="Normal"/>
    <w:link w:val="Titre1Car"/>
    <w:uiPriority w:val="9"/>
    <w:qFormat/>
    <w:rsid w:val="00AE43D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rsid w:val="00AE43DD"/>
    <w:pPr>
      <w:keepNext/>
      <w:keepLines/>
      <w:spacing w:before="360" w:after="80"/>
      <w:outlineLvl w:val="1"/>
    </w:pPr>
    <w:rPr>
      <w:b/>
      <w:sz w:val="36"/>
      <w:szCs w:val="36"/>
    </w:rPr>
  </w:style>
  <w:style w:type="paragraph" w:styleId="Titre3">
    <w:name w:val="heading 3"/>
    <w:basedOn w:val="Normal"/>
    <w:next w:val="Normal"/>
    <w:link w:val="Titre3Car"/>
    <w:uiPriority w:val="9"/>
    <w:unhideWhenUsed/>
    <w:qFormat/>
    <w:rsid w:val="00AE43D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6621A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E43DD"/>
    <w:rPr>
      <w:rFonts w:ascii="Palatino Linotype" w:eastAsia="Palatino Linotype" w:hAnsi="Palatino Linotype" w:cs="Palatino Linotype"/>
      <w:b/>
      <w:sz w:val="36"/>
      <w:szCs w:val="36"/>
      <w:lang w:eastAsia="fr-FR"/>
    </w:rPr>
  </w:style>
  <w:style w:type="character" w:customStyle="1" w:styleId="Titre1Car">
    <w:name w:val="Titre 1 Car"/>
    <w:basedOn w:val="Policepardfaut"/>
    <w:link w:val="Titre1"/>
    <w:uiPriority w:val="9"/>
    <w:rsid w:val="00AE43DD"/>
    <w:rPr>
      <w:rFonts w:asciiTheme="majorHAnsi" w:eastAsiaTheme="majorEastAsia" w:hAnsiTheme="majorHAnsi" w:cstheme="majorBidi"/>
      <w:color w:val="2E74B5" w:themeColor="accent1" w:themeShade="BF"/>
      <w:sz w:val="32"/>
      <w:szCs w:val="32"/>
      <w:lang w:eastAsia="fr-FR"/>
    </w:rPr>
  </w:style>
  <w:style w:type="character" w:customStyle="1" w:styleId="Titre3Car">
    <w:name w:val="Titre 3 Car"/>
    <w:basedOn w:val="Policepardfaut"/>
    <w:link w:val="Titre3"/>
    <w:uiPriority w:val="9"/>
    <w:rsid w:val="00AE43DD"/>
    <w:rPr>
      <w:rFonts w:asciiTheme="majorHAnsi" w:eastAsiaTheme="majorEastAsia" w:hAnsiTheme="majorHAnsi" w:cstheme="majorBidi"/>
      <w:color w:val="1F4D78" w:themeColor="accent1" w:themeShade="7F"/>
      <w:sz w:val="24"/>
      <w:szCs w:val="24"/>
      <w:lang w:eastAsia="fr-FR"/>
    </w:rPr>
  </w:style>
  <w:style w:type="paragraph" w:styleId="Paragraphedeliste">
    <w:name w:val="List Paragraph"/>
    <w:basedOn w:val="Normal"/>
    <w:qFormat/>
    <w:rsid w:val="00AE43DD"/>
    <w:pPr>
      <w:ind w:left="720"/>
      <w:contextualSpacing/>
    </w:pPr>
  </w:style>
  <w:style w:type="table" w:styleId="Grilledutableau">
    <w:name w:val="Table Grid"/>
    <w:basedOn w:val="TableauNormal"/>
    <w:uiPriority w:val="39"/>
    <w:rsid w:val="00E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172CFE"/>
    <w:rPr>
      <w:b/>
      <w:bCs/>
    </w:rPr>
  </w:style>
  <w:style w:type="paragraph" w:styleId="NormalWeb">
    <w:name w:val="Normal (Web)"/>
    <w:basedOn w:val="Normal"/>
    <w:uiPriority w:val="99"/>
    <w:unhideWhenUsed/>
    <w:rsid w:val="00172CFE"/>
    <w:pPr>
      <w:widowControl/>
      <w:spacing w:before="100" w:beforeAutospacing="1" w:after="100" w:afterAutospacing="1"/>
    </w:pPr>
    <w:rPr>
      <w:rFonts w:ascii="Times New Roman" w:eastAsia="Times New Roman" w:hAnsi="Times New Roman" w:cs="Times New Roman"/>
      <w:sz w:val="24"/>
      <w:szCs w:val="24"/>
    </w:rPr>
  </w:style>
  <w:style w:type="character" w:customStyle="1" w:styleId="Titre4Car">
    <w:name w:val="Titre 4 Car"/>
    <w:basedOn w:val="Policepardfaut"/>
    <w:link w:val="Titre4"/>
    <w:uiPriority w:val="9"/>
    <w:semiHidden/>
    <w:rsid w:val="006621AC"/>
    <w:rPr>
      <w:rFonts w:asciiTheme="majorHAnsi" w:eastAsiaTheme="majorEastAsia" w:hAnsiTheme="majorHAnsi" w:cstheme="majorBidi"/>
      <w:i/>
      <w:iCs/>
      <w:color w:val="2E74B5" w:themeColor="accent1" w:themeShade="BF"/>
      <w:lang w:eastAsia="fr-FR"/>
    </w:rPr>
  </w:style>
  <w:style w:type="character" w:styleId="Lienhypertexte">
    <w:name w:val="Hyperlink"/>
    <w:uiPriority w:val="99"/>
    <w:unhideWhenUsed/>
    <w:rsid w:val="00E73DE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3606">
      <w:bodyDiv w:val="1"/>
      <w:marLeft w:val="0"/>
      <w:marRight w:val="0"/>
      <w:marTop w:val="0"/>
      <w:marBottom w:val="0"/>
      <w:divBdr>
        <w:top w:val="none" w:sz="0" w:space="0" w:color="auto"/>
        <w:left w:val="none" w:sz="0" w:space="0" w:color="auto"/>
        <w:bottom w:val="none" w:sz="0" w:space="0" w:color="auto"/>
        <w:right w:val="none" w:sz="0" w:space="0" w:color="auto"/>
      </w:divBdr>
    </w:div>
    <w:div w:id="47998476">
      <w:bodyDiv w:val="1"/>
      <w:marLeft w:val="0"/>
      <w:marRight w:val="0"/>
      <w:marTop w:val="0"/>
      <w:marBottom w:val="0"/>
      <w:divBdr>
        <w:top w:val="none" w:sz="0" w:space="0" w:color="auto"/>
        <w:left w:val="none" w:sz="0" w:space="0" w:color="auto"/>
        <w:bottom w:val="none" w:sz="0" w:space="0" w:color="auto"/>
        <w:right w:val="none" w:sz="0" w:space="0" w:color="auto"/>
      </w:divBdr>
    </w:div>
    <w:div w:id="158154569">
      <w:bodyDiv w:val="1"/>
      <w:marLeft w:val="0"/>
      <w:marRight w:val="0"/>
      <w:marTop w:val="0"/>
      <w:marBottom w:val="0"/>
      <w:divBdr>
        <w:top w:val="none" w:sz="0" w:space="0" w:color="auto"/>
        <w:left w:val="none" w:sz="0" w:space="0" w:color="auto"/>
        <w:bottom w:val="none" w:sz="0" w:space="0" w:color="auto"/>
        <w:right w:val="none" w:sz="0" w:space="0" w:color="auto"/>
      </w:divBdr>
    </w:div>
    <w:div w:id="1055616679">
      <w:bodyDiv w:val="1"/>
      <w:marLeft w:val="0"/>
      <w:marRight w:val="0"/>
      <w:marTop w:val="0"/>
      <w:marBottom w:val="0"/>
      <w:divBdr>
        <w:top w:val="none" w:sz="0" w:space="0" w:color="auto"/>
        <w:left w:val="none" w:sz="0" w:space="0" w:color="auto"/>
        <w:bottom w:val="none" w:sz="0" w:space="0" w:color="auto"/>
        <w:right w:val="none" w:sz="0" w:space="0" w:color="auto"/>
      </w:divBdr>
    </w:div>
    <w:div w:id="1170676881">
      <w:bodyDiv w:val="1"/>
      <w:marLeft w:val="0"/>
      <w:marRight w:val="0"/>
      <w:marTop w:val="0"/>
      <w:marBottom w:val="0"/>
      <w:divBdr>
        <w:top w:val="none" w:sz="0" w:space="0" w:color="auto"/>
        <w:left w:val="none" w:sz="0" w:space="0" w:color="auto"/>
        <w:bottom w:val="none" w:sz="0" w:space="0" w:color="auto"/>
        <w:right w:val="none" w:sz="0" w:space="0" w:color="auto"/>
      </w:divBdr>
    </w:div>
    <w:div w:id="1291086169">
      <w:bodyDiv w:val="1"/>
      <w:marLeft w:val="0"/>
      <w:marRight w:val="0"/>
      <w:marTop w:val="0"/>
      <w:marBottom w:val="0"/>
      <w:divBdr>
        <w:top w:val="none" w:sz="0" w:space="0" w:color="auto"/>
        <w:left w:val="none" w:sz="0" w:space="0" w:color="auto"/>
        <w:bottom w:val="none" w:sz="0" w:space="0" w:color="auto"/>
        <w:right w:val="none" w:sz="0" w:space="0" w:color="auto"/>
      </w:divBdr>
    </w:div>
    <w:div w:id="1448161167">
      <w:bodyDiv w:val="1"/>
      <w:marLeft w:val="0"/>
      <w:marRight w:val="0"/>
      <w:marTop w:val="0"/>
      <w:marBottom w:val="0"/>
      <w:divBdr>
        <w:top w:val="none" w:sz="0" w:space="0" w:color="auto"/>
        <w:left w:val="none" w:sz="0" w:space="0" w:color="auto"/>
        <w:bottom w:val="none" w:sz="0" w:space="0" w:color="auto"/>
        <w:right w:val="none" w:sz="0" w:space="0" w:color="auto"/>
      </w:divBdr>
    </w:div>
    <w:div w:id="1817185087">
      <w:bodyDiv w:val="1"/>
      <w:marLeft w:val="0"/>
      <w:marRight w:val="0"/>
      <w:marTop w:val="0"/>
      <w:marBottom w:val="0"/>
      <w:divBdr>
        <w:top w:val="none" w:sz="0" w:space="0" w:color="auto"/>
        <w:left w:val="none" w:sz="0" w:space="0" w:color="auto"/>
        <w:bottom w:val="none" w:sz="0" w:space="0" w:color="auto"/>
        <w:right w:val="none" w:sz="0" w:space="0" w:color="auto"/>
      </w:divBdr>
    </w:div>
    <w:div w:id="1864779341">
      <w:bodyDiv w:val="1"/>
      <w:marLeft w:val="0"/>
      <w:marRight w:val="0"/>
      <w:marTop w:val="0"/>
      <w:marBottom w:val="0"/>
      <w:divBdr>
        <w:top w:val="none" w:sz="0" w:space="0" w:color="auto"/>
        <w:left w:val="none" w:sz="0" w:space="0" w:color="auto"/>
        <w:bottom w:val="none" w:sz="0" w:space="0" w:color="auto"/>
        <w:right w:val="none" w:sz="0" w:space="0" w:color="auto"/>
      </w:divBdr>
    </w:div>
    <w:div w:id="1983920795">
      <w:bodyDiv w:val="1"/>
      <w:marLeft w:val="0"/>
      <w:marRight w:val="0"/>
      <w:marTop w:val="0"/>
      <w:marBottom w:val="0"/>
      <w:divBdr>
        <w:top w:val="none" w:sz="0" w:space="0" w:color="auto"/>
        <w:left w:val="none" w:sz="0" w:space="0" w:color="auto"/>
        <w:bottom w:val="none" w:sz="0" w:space="0" w:color="auto"/>
        <w:right w:val="none" w:sz="0" w:space="0" w:color="auto"/>
      </w:divBdr>
    </w:div>
    <w:div w:id="199251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710</Words>
  <Characters>3906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ORDI_UVCI</cp:lastModifiedBy>
  <cp:revision>2</cp:revision>
  <dcterms:created xsi:type="dcterms:W3CDTF">2026-06-17T13:20:00Z</dcterms:created>
  <dcterms:modified xsi:type="dcterms:W3CDTF">2026-06-17T13:20:00Z</dcterms:modified>
</cp:coreProperties>
</file>